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7A218" w14:textId="3723D98C" w:rsidR="00F11645" w:rsidRPr="00F20416" w:rsidRDefault="007E7CE6" w:rsidP="00824ACF">
      <w:pPr>
        <w:ind w:left="0" w:right="-58" w:firstLine="0"/>
        <w:rPr>
          <w:rFonts w:ascii="Arial" w:hAnsi="Arial" w:cs="Arial"/>
          <w:color w:val="auto"/>
        </w:rPr>
      </w:pPr>
      <w:r w:rsidRPr="00F20416">
        <w:rPr>
          <w:rFonts w:ascii="Arial" w:hAnsi="Arial" w:cs="Arial"/>
          <w:color w:val="auto"/>
        </w:rPr>
        <w:t xml:space="preserve">Temeljem članka 17. stavka 1. podstavka 1. Zakona o sustavu civilne zaštite („Narodne novine“, broj 82/15), članka 58. stavka 2. Pravilnika o nositeljima, sadržaju i postupcima izrade planskih dokumenata u civilnoj zaštiti te načinu informiranja javnosti u postupku njihovog donošenja („Narodne novine“, broj 49/17) </w:t>
      </w:r>
      <w:r w:rsidR="00D82010" w:rsidRPr="00F20416">
        <w:rPr>
          <w:rFonts w:ascii="Arial" w:hAnsi="Arial" w:cs="Arial"/>
          <w:color w:val="auto"/>
        </w:rPr>
        <w:t>te članka 45. Statuta Općine Smokvica („Službeni glasnik Općine Smokvica“, broj 3/09, 22/13, 6/18</w:t>
      </w:r>
      <w:r w:rsidR="00C06D19">
        <w:rPr>
          <w:rFonts w:ascii="Arial" w:hAnsi="Arial" w:cs="Arial"/>
          <w:color w:val="auto"/>
        </w:rPr>
        <w:t xml:space="preserve"> i 5/21</w:t>
      </w:r>
      <w:r w:rsidR="00D82010" w:rsidRPr="00F20416">
        <w:rPr>
          <w:rFonts w:ascii="Arial" w:hAnsi="Arial" w:cs="Arial"/>
          <w:color w:val="auto"/>
        </w:rPr>
        <w:t xml:space="preserve">), Općinsko vijeće Općine Smokvica je na prijedlog načelnika Općine razmatralo i usvojilo na </w:t>
      </w:r>
      <w:r w:rsidR="009C291D">
        <w:rPr>
          <w:rFonts w:ascii="Arial" w:hAnsi="Arial" w:cs="Arial"/>
          <w:color w:val="auto"/>
        </w:rPr>
        <w:t xml:space="preserve"> </w:t>
      </w:r>
      <w:r w:rsidR="00C06D19">
        <w:rPr>
          <w:rFonts w:ascii="Arial" w:hAnsi="Arial" w:cs="Arial"/>
          <w:color w:val="auto"/>
        </w:rPr>
        <w:t>3</w:t>
      </w:r>
      <w:r w:rsidR="009C291D">
        <w:rPr>
          <w:rFonts w:ascii="Arial" w:hAnsi="Arial" w:cs="Arial"/>
          <w:color w:val="auto"/>
        </w:rPr>
        <w:t xml:space="preserve">. </w:t>
      </w:r>
      <w:r w:rsidR="00D82010" w:rsidRPr="00F20416">
        <w:rPr>
          <w:rFonts w:ascii="Arial" w:hAnsi="Arial" w:cs="Arial"/>
          <w:color w:val="auto"/>
        </w:rPr>
        <w:t xml:space="preserve">sjednici održanoj dana </w:t>
      </w:r>
      <w:r w:rsidR="009C291D">
        <w:rPr>
          <w:rFonts w:ascii="Arial" w:hAnsi="Arial" w:cs="Arial"/>
          <w:color w:val="auto"/>
        </w:rPr>
        <w:t>2</w:t>
      </w:r>
      <w:r w:rsidR="00C06D19">
        <w:rPr>
          <w:rFonts w:ascii="Arial" w:hAnsi="Arial" w:cs="Arial"/>
          <w:color w:val="auto"/>
        </w:rPr>
        <w:t>9</w:t>
      </w:r>
      <w:r w:rsidR="009C291D">
        <w:rPr>
          <w:rFonts w:ascii="Arial" w:hAnsi="Arial" w:cs="Arial"/>
          <w:color w:val="auto"/>
        </w:rPr>
        <w:t>.prosinca 20</w:t>
      </w:r>
      <w:r w:rsidR="000F2903">
        <w:rPr>
          <w:rFonts w:ascii="Arial" w:hAnsi="Arial" w:cs="Arial"/>
          <w:color w:val="auto"/>
        </w:rPr>
        <w:t>2</w:t>
      </w:r>
      <w:r w:rsidR="00C06D19">
        <w:rPr>
          <w:rFonts w:ascii="Arial" w:hAnsi="Arial" w:cs="Arial"/>
          <w:color w:val="auto"/>
        </w:rPr>
        <w:t>1</w:t>
      </w:r>
      <w:r w:rsidR="00D82010" w:rsidRPr="004F5BEA">
        <w:rPr>
          <w:rFonts w:ascii="Arial" w:hAnsi="Arial" w:cs="Arial"/>
          <w:color w:val="auto"/>
          <w:shd w:val="clear" w:color="auto" w:fill="FFFFFF" w:themeFill="background1"/>
        </w:rPr>
        <w:t>.</w:t>
      </w:r>
      <w:r w:rsidR="00D82010" w:rsidRPr="00F20416">
        <w:rPr>
          <w:rFonts w:ascii="Arial" w:hAnsi="Arial" w:cs="Arial"/>
          <w:color w:val="auto"/>
        </w:rPr>
        <w:t xml:space="preserve"> godine   </w:t>
      </w:r>
    </w:p>
    <w:p w14:paraId="41B2630A" w14:textId="77777777" w:rsidR="00F11645" w:rsidRPr="00614861" w:rsidRDefault="007E7CE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14:paraId="738E4335" w14:textId="77777777" w:rsidR="000E206F" w:rsidRDefault="000E206F" w:rsidP="00824ACF">
      <w:pPr>
        <w:spacing w:after="2" w:line="260" w:lineRule="auto"/>
        <w:ind w:left="0" w:right="-58" w:firstLine="0"/>
        <w:jc w:val="center"/>
        <w:rPr>
          <w:rFonts w:ascii="Arial" w:hAnsi="Arial" w:cs="Arial"/>
          <w:b/>
        </w:rPr>
      </w:pPr>
    </w:p>
    <w:p w14:paraId="33B53A85" w14:textId="77777777" w:rsidR="007722AA" w:rsidRDefault="007722AA" w:rsidP="00824ACF">
      <w:pPr>
        <w:spacing w:after="2" w:line="260" w:lineRule="auto"/>
        <w:ind w:left="0" w:right="-58" w:firstLine="0"/>
        <w:jc w:val="center"/>
        <w:rPr>
          <w:rFonts w:ascii="Arial" w:hAnsi="Arial" w:cs="Arial"/>
          <w:b/>
        </w:rPr>
      </w:pPr>
    </w:p>
    <w:p w14:paraId="4A92DA4E" w14:textId="77777777" w:rsidR="00F11645" w:rsidRPr="00F20416" w:rsidRDefault="004E44CD" w:rsidP="00F20416">
      <w:pPr>
        <w:spacing w:after="2" w:line="360" w:lineRule="auto"/>
        <w:ind w:left="0" w:right="-58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GODIŠNJI </w:t>
      </w:r>
      <w:r w:rsidR="007E7CE6" w:rsidRPr="00F20416">
        <w:rPr>
          <w:rFonts w:ascii="Arial" w:hAnsi="Arial" w:cs="Arial"/>
          <w:b/>
          <w:sz w:val="24"/>
          <w:szCs w:val="24"/>
        </w:rPr>
        <w:t>PLAN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E7CE6" w:rsidRPr="00F20416">
        <w:rPr>
          <w:rFonts w:ascii="Arial" w:hAnsi="Arial" w:cs="Arial"/>
          <w:b/>
          <w:sz w:val="24"/>
          <w:szCs w:val="24"/>
        </w:rPr>
        <w:t xml:space="preserve">  </w:t>
      </w:r>
    </w:p>
    <w:p w14:paraId="7ECDC1F1" w14:textId="2477F2E2" w:rsidR="00F11645" w:rsidRPr="00614861" w:rsidRDefault="007E7CE6" w:rsidP="00824ACF">
      <w:pPr>
        <w:spacing w:after="2" w:line="260" w:lineRule="auto"/>
        <w:ind w:left="0" w:right="-58" w:firstLine="0"/>
        <w:jc w:val="center"/>
        <w:rPr>
          <w:rFonts w:ascii="Arial" w:hAnsi="Arial" w:cs="Arial"/>
        </w:rPr>
      </w:pPr>
      <w:r w:rsidRPr="00614861">
        <w:rPr>
          <w:rFonts w:ascii="Arial" w:hAnsi="Arial" w:cs="Arial"/>
          <w:b/>
        </w:rPr>
        <w:t xml:space="preserve">razvoja sustava civilne zaštite </w:t>
      </w:r>
      <w:r w:rsidR="00D82010">
        <w:rPr>
          <w:rFonts w:ascii="Arial" w:hAnsi="Arial" w:cs="Arial"/>
          <w:b/>
        </w:rPr>
        <w:t xml:space="preserve">Općine Smokvica </w:t>
      </w:r>
      <w:r w:rsidRPr="00614861">
        <w:rPr>
          <w:rFonts w:ascii="Arial" w:hAnsi="Arial" w:cs="Arial"/>
          <w:b/>
        </w:rPr>
        <w:t>u 20</w:t>
      </w:r>
      <w:r w:rsidR="00B87DDF">
        <w:rPr>
          <w:rFonts w:ascii="Arial" w:hAnsi="Arial" w:cs="Arial"/>
          <w:b/>
        </w:rPr>
        <w:t>2</w:t>
      </w:r>
      <w:r w:rsidR="00C06D19">
        <w:rPr>
          <w:rFonts w:ascii="Arial" w:hAnsi="Arial" w:cs="Arial"/>
          <w:b/>
        </w:rPr>
        <w:t>2</w:t>
      </w:r>
      <w:r w:rsidRPr="00614861">
        <w:rPr>
          <w:rFonts w:ascii="Arial" w:hAnsi="Arial" w:cs="Arial"/>
          <w:b/>
        </w:rPr>
        <w:t xml:space="preserve">. godini </w:t>
      </w:r>
    </w:p>
    <w:p w14:paraId="36963210" w14:textId="77777777" w:rsidR="000E206F" w:rsidRDefault="000E206F" w:rsidP="00824ACF">
      <w:pPr>
        <w:spacing w:after="0" w:line="259" w:lineRule="auto"/>
        <w:ind w:left="0" w:right="-58" w:firstLine="0"/>
        <w:jc w:val="center"/>
        <w:rPr>
          <w:rFonts w:ascii="Arial" w:hAnsi="Arial" w:cs="Arial"/>
        </w:rPr>
      </w:pPr>
    </w:p>
    <w:p w14:paraId="3B0B5EDD" w14:textId="77777777" w:rsidR="00F11645" w:rsidRPr="00614861" w:rsidRDefault="007E7CE6" w:rsidP="00824ACF">
      <w:pPr>
        <w:spacing w:after="0" w:line="259" w:lineRule="auto"/>
        <w:ind w:left="0" w:right="-58" w:firstLine="0"/>
        <w:jc w:val="center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14:paraId="3E430FF7" w14:textId="77777777" w:rsidR="00F11645" w:rsidRPr="00614861" w:rsidRDefault="007E7CE6" w:rsidP="000E206F">
      <w:pPr>
        <w:pStyle w:val="Naslov1"/>
      </w:pPr>
      <w:r w:rsidRPr="00614861">
        <w:t xml:space="preserve">UVOD </w:t>
      </w:r>
    </w:p>
    <w:p w14:paraId="2DC83BBE" w14:textId="77777777" w:rsidR="000E206F" w:rsidRDefault="000E206F" w:rsidP="00824ACF">
      <w:pPr>
        <w:ind w:left="0" w:right="-58" w:firstLine="0"/>
        <w:rPr>
          <w:rFonts w:ascii="Arial" w:hAnsi="Arial" w:cs="Arial"/>
        </w:rPr>
      </w:pPr>
    </w:p>
    <w:p w14:paraId="75A8A6A9" w14:textId="77777777" w:rsidR="00F11645" w:rsidRPr="00614861" w:rsidRDefault="007E7CE6" w:rsidP="00824ACF">
      <w:pPr>
        <w:ind w:left="0" w:right="-58" w:firstLine="0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Sustav civilne zaštite obuhvaća mjere i aktivnosti (preventivne, planske, organizacijske, operativne, nadzorne i financijske) kojima se uređuju prava i obveze sudionika, ustroj i djelovanje svij dijelova sustava civilne zaštite i način povezivanja institucionalnih i funkcionalnih resursa sudionika koji se međusobno nadopunjuju u jedinstvenu cjelinu radi smanjenja rizika od katastrofa te zaštite i spašavanja građana, materijalnih i kulturnih dobra i okoliša na teritoriju Republike Hrvatske od posljedica prirodnih, </w:t>
      </w:r>
      <w:r w:rsidR="00B36DC7" w:rsidRPr="00614861">
        <w:rPr>
          <w:rFonts w:ascii="Arial" w:hAnsi="Arial" w:cs="Arial"/>
        </w:rPr>
        <w:t>tehničko tehnoloških</w:t>
      </w:r>
      <w:r w:rsidRPr="00614861">
        <w:rPr>
          <w:rFonts w:ascii="Arial" w:hAnsi="Arial" w:cs="Arial"/>
        </w:rPr>
        <w:t xml:space="preserve"> velikih nesreća i katastrofa, otklanjanja posljedica terorizma i ratnih razaranja. </w:t>
      </w:r>
    </w:p>
    <w:p w14:paraId="620E9BE7" w14:textId="77777777" w:rsidR="00614861" w:rsidRDefault="00614861" w:rsidP="00824ACF">
      <w:pPr>
        <w:ind w:left="0" w:right="-58" w:firstLine="0"/>
        <w:rPr>
          <w:rFonts w:ascii="Arial" w:hAnsi="Arial" w:cs="Arial"/>
        </w:rPr>
      </w:pPr>
    </w:p>
    <w:p w14:paraId="657FC628" w14:textId="77777777" w:rsidR="00F11645" w:rsidRPr="00614861" w:rsidRDefault="007E7CE6" w:rsidP="00824ACF">
      <w:pPr>
        <w:ind w:left="0" w:right="-58" w:firstLine="0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Člankom 17. Zakona o sustavu civilne zaštite (NN, br. 82/15; dalje u tekstu: Zakon) definirano je da predstavnička tijela jedinica lokalne i područne (regionalne) samouprave, na prijedlog izvršnog tijela jedinice lokalne i područne (regionalne) samouprave razmatra i usvaja godišnji plan razvoja sustava civilne zaštite s financijskim učincima za trogodišnje razdoblje.  </w:t>
      </w:r>
    </w:p>
    <w:p w14:paraId="71E1D32E" w14:textId="77777777" w:rsidR="00F11645" w:rsidRDefault="007E7CE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14:paraId="7F6F8611" w14:textId="77777777" w:rsidR="000E206F" w:rsidRPr="00614861" w:rsidRDefault="000E206F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</w:p>
    <w:p w14:paraId="74772BD7" w14:textId="77777777" w:rsidR="00F11645" w:rsidRPr="00614861" w:rsidRDefault="007E7CE6" w:rsidP="000E206F">
      <w:pPr>
        <w:pStyle w:val="Naslov1"/>
      </w:pPr>
      <w:r w:rsidRPr="00614861">
        <w:t xml:space="preserve">PLANSKE AKTIVNOSTI </w:t>
      </w:r>
    </w:p>
    <w:p w14:paraId="1AD9C614" w14:textId="77777777" w:rsidR="00F11645" w:rsidRPr="00614861" w:rsidRDefault="007E7CE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14:paraId="2F90A131" w14:textId="25F70593" w:rsidR="00F11645" w:rsidRPr="00614861" w:rsidRDefault="00D16A38" w:rsidP="00824ACF">
      <w:pPr>
        <w:tabs>
          <w:tab w:val="center" w:pos="3606"/>
        </w:tabs>
        <w:ind w:left="0" w:right="-58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Do kraja </w:t>
      </w:r>
      <w:r w:rsidR="007E7CE6" w:rsidRPr="00614861">
        <w:rPr>
          <w:rFonts w:ascii="Arial" w:hAnsi="Arial" w:cs="Arial"/>
        </w:rPr>
        <w:t>20</w:t>
      </w:r>
      <w:r w:rsidR="00B87DDF">
        <w:rPr>
          <w:rFonts w:ascii="Arial" w:hAnsi="Arial" w:cs="Arial"/>
        </w:rPr>
        <w:t>2</w:t>
      </w:r>
      <w:r w:rsidR="00C06D19">
        <w:rPr>
          <w:rFonts w:ascii="Arial" w:hAnsi="Arial" w:cs="Arial"/>
        </w:rPr>
        <w:t>2</w:t>
      </w:r>
      <w:r w:rsidR="007E7CE6" w:rsidRPr="00614861">
        <w:rPr>
          <w:rFonts w:ascii="Arial" w:hAnsi="Arial" w:cs="Arial"/>
        </w:rPr>
        <w:t>. godin</w:t>
      </w:r>
      <w:r>
        <w:rPr>
          <w:rFonts w:ascii="Arial" w:hAnsi="Arial" w:cs="Arial"/>
        </w:rPr>
        <w:t>e</w:t>
      </w:r>
      <w:r w:rsidR="007E7CE6" w:rsidRPr="00614861">
        <w:rPr>
          <w:rFonts w:ascii="Arial" w:hAnsi="Arial" w:cs="Arial"/>
        </w:rPr>
        <w:t xml:space="preserve">, a što je u nadležnosti </w:t>
      </w:r>
      <w:r>
        <w:rPr>
          <w:rFonts w:ascii="Arial" w:hAnsi="Arial" w:cs="Arial"/>
        </w:rPr>
        <w:t>Općinskog</w:t>
      </w:r>
      <w:r w:rsidR="007E7CE6" w:rsidRPr="00614861">
        <w:rPr>
          <w:rFonts w:ascii="Arial" w:hAnsi="Arial" w:cs="Arial"/>
        </w:rPr>
        <w:t xml:space="preserve"> vijeća, planira se: </w:t>
      </w:r>
    </w:p>
    <w:p w14:paraId="5A84A9EB" w14:textId="77777777" w:rsidR="000E206F" w:rsidRPr="000E206F" w:rsidRDefault="00D16A38" w:rsidP="000E206F">
      <w:pPr>
        <w:numPr>
          <w:ilvl w:val="0"/>
          <w:numId w:val="7"/>
        </w:numPr>
        <w:ind w:right="-58"/>
        <w:rPr>
          <w:rFonts w:ascii="Arial" w:hAnsi="Arial" w:cs="Arial"/>
        </w:rPr>
      </w:pPr>
      <w:r w:rsidRPr="002A652C">
        <w:rPr>
          <w:rFonts w:ascii="Arial" w:hAnsi="Arial" w:cs="Arial"/>
        </w:rPr>
        <w:t>osigura</w:t>
      </w:r>
      <w:r w:rsidR="002A652C" w:rsidRPr="002A652C">
        <w:rPr>
          <w:rFonts w:ascii="Arial" w:hAnsi="Arial" w:cs="Arial"/>
        </w:rPr>
        <w:t>ti</w:t>
      </w:r>
      <w:r w:rsidRPr="002A652C">
        <w:rPr>
          <w:rFonts w:ascii="Arial" w:hAnsi="Arial" w:cs="Arial"/>
        </w:rPr>
        <w:t xml:space="preserve"> financijska sredstva za izvršavanje odluka o financiranju aktivnosti civilne zaštite u velikoj nesreći i kata</w:t>
      </w:r>
      <w:r w:rsidR="000E206F">
        <w:rPr>
          <w:rFonts w:ascii="Arial" w:hAnsi="Arial" w:cs="Arial"/>
        </w:rPr>
        <w:t>strofi</w:t>
      </w:r>
      <w:r w:rsidR="00ED0846">
        <w:rPr>
          <w:rFonts w:ascii="Arial" w:hAnsi="Arial" w:cs="Arial"/>
        </w:rPr>
        <w:t>.</w:t>
      </w:r>
    </w:p>
    <w:p w14:paraId="2E778366" w14:textId="77777777" w:rsidR="00F11645" w:rsidRPr="00614861" w:rsidRDefault="00F11645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</w:p>
    <w:p w14:paraId="39F8B087" w14:textId="074B4592" w:rsidR="00F11645" w:rsidRPr="00614861" w:rsidRDefault="00F81BF8" w:rsidP="00824ACF">
      <w:pPr>
        <w:tabs>
          <w:tab w:val="center" w:pos="3558"/>
        </w:tabs>
        <w:ind w:left="0" w:right="-58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Do kraja</w:t>
      </w:r>
      <w:r w:rsidR="007E7CE6" w:rsidRPr="00614861">
        <w:rPr>
          <w:rFonts w:ascii="Arial" w:hAnsi="Arial" w:cs="Arial"/>
        </w:rPr>
        <w:t xml:space="preserve"> 20</w:t>
      </w:r>
      <w:r w:rsidR="00B87DDF">
        <w:rPr>
          <w:rFonts w:ascii="Arial" w:hAnsi="Arial" w:cs="Arial"/>
        </w:rPr>
        <w:t>2</w:t>
      </w:r>
      <w:r w:rsidR="00C06D19">
        <w:rPr>
          <w:rFonts w:ascii="Arial" w:hAnsi="Arial" w:cs="Arial"/>
        </w:rPr>
        <w:t>2</w:t>
      </w:r>
      <w:r w:rsidR="007E7CE6" w:rsidRPr="00614861">
        <w:rPr>
          <w:rFonts w:ascii="Arial" w:hAnsi="Arial" w:cs="Arial"/>
        </w:rPr>
        <w:t>. godin</w:t>
      </w:r>
      <w:r>
        <w:rPr>
          <w:rFonts w:ascii="Arial" w:hAnsi="Arial" w:cs="Arial"/>
        </w:rPr>
        <w:t>e</w:t>
      </w:r>
      <w:r w:rsidR="007E7CE6" w:rsidRPr="00614861">
        <w:rPr>
          <w:rFonts w:ascii="Arial" w:hAnsi="Arial" w:cs="Arial"/>
        </w:rPr>
        <w:t xml:space="preserve">, a što je u nadležnosti </w:t>
      </w:r>
      <w:r w:rsidR="00D16A38">
        <w:rPr>
          <w:rFonts w:ascii="Arial" w:hAnsi="Arial" w:cs="Arial"/>
        </w:rPr>
        <w:t>općinskog načelnika</w:t>
      </w:r>
      <w:r w:rsidR="007E7CE6" w:rsidRPr="00614861">
        <w:rPr>
          <w:rFonts w:ascii="Arial" w:hAnsi="Arial" w:cs="Arial"/>
        </w:rPr>
        <w:t xml:space="preserve">, planira se: </w:t>
      </w:r>
    </w:p>
    <w:p w14:paraId="14990808" w14:textId="5EAD2FFD" w:rsidR="00056955" w:rsidRPr="000E206F" w:rsidRDefault="00056955" w:rsidP="00605431">
      <w:pPr>
        <w:pStyle w:val="Odlomakpopisa"/>
        <w:numPr>
          <w:ilvl w:val="0"/>
          <w:numId w:val="6"/>
        </w:numPr>
        <w:ind w:left="567" w:right="-58"/>
        <w:rPr>
          <w:rFonts w:ascii="Arial" w:hAnsi="Arial" w:cs="Arial"/>
        </w:rPr>
      </w:pPr>
      <w:r w:rsidRPr="000E206F">
        <w:rPr>
          <w:rFonts w:ascii="Arial" w:hAnsi="Arial" w:cs="Arial"/>
        </w:rPr>
        <w:t>donijeti plan vježbi civilne zaštite u 20</w:t>
      </w:r>
      <w:r w:rsidR="00F25C22">
        <w:rPr>
          <w:rFonts w:ascii="Arial" w:hAnsi="Arial" w:cs="Arial"/>
        </w:rPr>
        <w:t>2</w:t>
      </w:r>
      <w:r w:rsidR="00C06D19">
        <w:rPr>
          <w:rFonts w:ascii="Arial" w:hAnsi="Arial" w:cs="Arial"/>
        </w:rPr>
        <w:t>2</w:t>
      </w:r>
      <w:r w:rsidRPr="000E206F">
        <w:rPr>
          <w:rFonts w:ascii="Arial" w:hAnsi="Arial" w:cs="Arial"/>
        </w:rPr>
        <w:t>. godini, u pravilu do 1. kolovoza 20</w:t>
      </w:r>
      <w:r w:rsidR="00285A04">
        <w:rPr>
          <w:rFonts w:ascii="Arial" w:hAnsi="Arial" w:cs="Arial"/>
        </w:rPr>
        <w:t>2</w:t>
      </w:r>
      <w:r w:rsidR="00C06D19">
        <w:rPr>
          <w:rFonts w:ascii="Arial" w:hAnsi="Arial" w:cs="Arial"/>
        </w:rPr>
        <w:t>2</w:t>
      </w:r>
      <w:r w:rsidRPr="000E206F">
        <w:rPr>
          <w:rFonts w:ascii="Arial" w:hAnsi="Arial" w:cs="Arial"/>
        </w:rPr>
        <w:t>. godine, a sukladno Pravilniku o vrstama i načinu provođenja vježbi operativnih snaga sustava civilne zaštite (NN 49/16)</w:t>
      </w:r>
      <w:r w:rsidR="00605431">
        <w:rPr>
          <w:rFonts w:ascii="Arial" w:hAnsi="Arial" w:cs="Arial"/>
        </w:rPr>
        <w:t>,</w:t>
      </w:r>
    </w:p>
    <w:p w14:paraId="4DD5DE57" w14:textId="48789294" w:rsidR="00605431" w:rsidRDefault="00A40A95" w:rsidP="00605431">
      <w:pPr>
        <w:pStyle w:val="Odlomakpopisa"/>
        <w:numPr>
          <w:ilvl w:val="0"/>
          <w:numId w:val="6"/>
        </w:numPr>
        <w:ind w:left="567" w:right="-58"/>
        <w:rPr>
          <w:rFonts w:ascii="Arial" w:hAnsi="Arial" w:cs="Arial"/>
        </w:rPr>
      </w:pPr>
      <w:r w:rsidRPr="000E206F">
        <w:rPr>
          <w:rFonts w:ascii="Arial" w:hAnsi="Arial" w:cs="Arial"/>
        </w:rPr>
        <w:t>osigurati uvjete za cjelovit</w:t>
      </w:r>
      <w:r w:rsidR="00605431">
        <w:rPr>
          <w:rFonts w:ascii="Arial" w:hAnsi="Arial" w:cs="Arial"/>
        </w:rPr>
        <w:t>u</w:t>
      </w:r>
      <w:r w:rsidRPr="000E206F">
        <w:rPr>
          <w:rFonts w:ascii="Arial" w:hAnsi="Arial" w:cs="Arial"/>
        </w:rPr>
        <w:t xml:space="preserve"> popun</w:t>
      </w:r>
      <w:r w:rsidR="00605431">
        <w:rPr>
          <w:rFonts w:ascii="Arial" w:hAnsi="Arial" w:cs="Arial"/>
        </w:rPr>
        <w:t>u</w:t>
      </w:r>
      <w:r w:rsidRPr="000E206F">
        <w:rPr>
          <w:rFonts w:ascii="Arial" w:hAnsi="Arial" w:cs="Arial"/>
        </w:rPr>
        <w:t xml:space="preserve"> postrojbe civilne zaštite, do 30. rujna 20</w:t>
      </w:r>
      <w:r w:rsidR="00B87DDF">
        <w:rPr>
          <w:rFonts w:ascii="Arial" w:hAnsi="Arial" w:cs="Arial"/>
        </w:rPr>
        <w:t>2</w:t>
      </w:r>
      <w:r w:rsidR="00C06D19">
        <w:rPr>
          <w:rFonts w:ascii="Arial" w:hAnsi="Arial" w:cs="Arial"/>
        </w:rPr>
        <w:t>2</w:t>
      </w:r>
      <w:r w:rsidRPr="000E206F">
        <w:rPr>
          <w:rFonts w:ascii="Arial" w:hAnsi="Arial" w:cs="Arial"/>
        </w:rPr>
        <w:t xml:space="preserve">. godine, </w:t>
      </w:r>
    </w:p>
    <w:p w14:paraId="20BF9BBB" w14:textId="77777777" w:rsidR="00605431" w:rsidRPr="00056955" w:rsidRDefault="00B36DC7" w:rsidP="00605431">
      <w:pPr>
        <w:pStyle w:val="Odlomakpopisa"/>
        <w:numPr>
          <w:ilvl w:val="0"/>
          <w:numId w:val="6"/>
        </w:numPr>
        <w:ind w:left="567" w:right="-58"/>
        <w:rPr>
          <w:rFonts w:ascii="Arial" w:hAnsi="Arial" w:cs="Arial"/>
        </w:rPr>
      </w:pPr>
      <w:r w:rsidRPr="00056955">
        <w:rPr>
          <w:rFonts w:ascii="Arial" w:hAnsi="Arial" w:cs="Arial"/>
        </w:rPr>
        <w:t>osigurati</w:t>
      </w:r>
      <w:r w:rsidR="00605431" w:rsidRPr="00056955">
        <w:rPr>
          <w:rFonts w:ascii="Arial" w:hAnsi="Arial" w:cs="Arial"/>
        </w:rPr>
        <w:t xml:space="preserve"> uvjete za vođenje i ažuriranje baze podataka </w:t>
      </w:r>
      <w:r w:rsidR="00605431">
        <w:rPr>
          <w:rFonts w:ascii="Arial" w:hAnsi="Arial" w:cs="Arial"/>
        </w:rPr>
        <w:t xml:space="preserve">i </w:t>
      </w:r>
      <w:r w:rsidR="00605431" w:rsidRPr="00605431">
        <w:rPr>
          <w:rFonts w:ascii="Arial" w:hAnsi="Arial" w:cs="Arial"/>
        </w:rPr>
        <w:t>propisanih evidencije</w:t>
      </w:r>
      <w:r w:rsidR="00605431">
        <w:rPr>
          <w:rFonts w:ascii="Arial" w:hAnsi="Arial" w:cs="Arial"/>
        </w:rPr>
        <w:t xml:space="preserve"> </w:t>
      </w:r>
      <w:r w:rsidR="00605431" w:rsidRPr="00056955">
        <w:rPr>
          <w:rFonts w:ascii="Arial" w:hAnsi="Arial" w:cs="Arial"/>
        </w:rPr>
        <w:t>o pripadnicima, sposobnostima i resursima operativnih snaga sustava civilne zaštite</w:t>
      </w:r>
      <w:r w:rsidR="00605431">
        <w:rPr>
          <w:rFonts w:ascii="Arial" w:hAnsi="Arial" w:cs="Arial"/>
        </w:rPr>
        <w:t xml:space="preserve"> (</w:t>
      </w:r>
      <w:r w:rsidR="00605431" w:rsidRPr="00605431">
        <w:rPr>
          <w:rFonts w:ascii="Arial" w:hAnsi="Arial" w:cs="Arial"/>
        </w:rPr>
        <w:t>stožer,</w:t>
      </w:r>
      <w:r w:rsidR="00605431">
        <w:rPr>
          <w:rFonts w:ascii="Arial" w:hAnsi="Arial" w:cs="Arial"/>
        </w:rPr>
        <w:t xml:space="preserve"> postrojbe, povjerenici),</w:t>
      </w:r>
    </w:p>
    <w:p w14:paraId="71C60C87" w14:textId="77777777" w:rsidR="00A40A95" w:rsidRPr="00605431" w:rsidRDefault="00B36DC7" w:rsidP="00605431">
      <w:pPr>
        <w:pStyle w:val="Odlomakpopisa"/>
        <w:numPr>
          <w:ilvl w:val="0"/>
          <w:numId w:val="6"/>
        </w:numPr>
        <w:ind w:left="567" w:right="-58"/>
        <w:rPr>
          <w:rFonts w:ascii="Arial" w:hAnsi="Arial" w:cs="Arial"/>
        </w:rPr>
      </w:pPr>
      <w:r w:rsidRPr="00605431">
        <w:rPr>
          <w:rFonts w:ascii="Arial" w:hAnsi="Arial" w:cs="Arial"/>
        </w:rPr>
        <w:t>izvršiti</w:t>
      </w:r>
      <w:r w:rsidR="00A40A95" w:rsidRPr="00605431">
        <w:rPr>
          <w:rFonts w:ascii="Arial" w:hAnsi="Arial" w:cs="Arial"/>
        </w:rPr>
        <w:t xml:space="preserve"> osnovno opremanje postrojbi civilne zaštite, povjerenika i zamjenika (barem s reflektirajućim prslukom)</w:t>
      </w:r>
      <w:r w:rsidR="00605431">
        <w:rPr>
          <w:rFonts w:ascii="Arial" w:hAnsi="Arial" w:cs="Arial"/>
        </w:rPr>
        <w:t>,</w:t>
      </w:r>
    </w:p>
    <w:p w14:paraId="55DB8EB4" w14:textId="77777777" w:rsidR="00D16A38" w:rsidRPr="000E206F" w:rsidRDefault="00D16A38" w:rsidP="00605431">
      <w:pPr>
        <w:pStyle w:val="Odlomakpopisa"/>
        <w:numPr>
          <w:ilvl w:val="0"/>
          <w:numId w:val="6"/>
        </w:numPr>
        <w:ind w:left="567" w:right="-58"/>
        <w:rPr>
          <w:rFonts w:ascii="Arial" w:hAnsi="Arial" w:cs="Arial"/>
        </w:rPr>
      </w:pPr>
      <w:r w:rsidRPr="000E206F">
        <w:rPr>
          <w:rFonts w:ascii="Arial" w:hAnsi="Arial" w:cs="Arial"/>
        </w:rPr>
        <w:t>kod donošenja godišnjeg plana nabave u plan uključ</w:t>
      </w:r>
      <w:r w:rsidR="00056955" w:rsidRPr="000E206F">
        <w:rPr>
          <w:rFonts w:ascii="Arial" w:hAnsi="Arial" w:cs="Arial"/>
        </w:rPr>
        <w:t>iti</w:t>
      </w:r>
      <w:r w:rsidRPr="000E206F">
        <w:rPr>
          <w:rFonts w:ascii="Arial" w:hAnsi="Arial" w:cs="Arial"/>
        </w:rPr>
        <w:t xml:space="preserve"> materijalna sredstva i opremu snaga civilne zaštite</w:t>
      </w:r>
    </w:p>
    <w:p w14:paraId="62FE6C60" w14:textId="003451D1" w:rsidR="00A40A95" w:rsidRDefault="00A40A95" w:rsidP="00605431">
      <w:pPr>
        <w:pStyle w:val="Odlomakpopisa"/>
        <w:numPr>
          <w:ilvl w:val="0"/>
          <w:numId w:val="6"/>
        </w:numPr>
        <w:ind w:left="567" w:right="-58"/>
        <w:rPr>
          <w:rFonts w:ascii="Arial" w:hAnsi="Arial" w:cs="Arial"/>
        </w:rPr>
      </w:pPr>
      <w:r>
        <w:rPr>
          <w:rFonts w:ascii="Arial" w:hAnsi="Arial" w:cs="Arial"/>
        </w:rPr>
        <w:t>organizirati</w:t>
      </w:r>
      <w:r w:rsidRPr="00A40A95">
        <w:rPr>
          <w:rFonts w:ascii="Arial" w:hAnsi="Arial" w:cs="Arial"/>
        </w:rPr>
        <w:t xml:space="preserve"> obuku Stožera civilne zaštite Općine Smokvica, uz suradnju s DUZS-om, tijekom 20</w:t>
      </w:r>
      <w:r w:rsidR="00B87DDF">
        <w:rPr>
          <w:rFonts w:ascii="Arial" w:hAnsi="Arial" w:cs="Arial"/>
        </w:rPr>
        <w:t>2</w:t>
      </w:r>
      <w:r w:rsidR="00C06D19">
        <w:rPr>
          <w:rFonts w:ascii="Arial" w:hAnsi="Arial" w:cs="Arial"/>
        </w:rPr>
        <w:t>2</w:t>
      </w:r>
      <w:r w:rsidRPr="00A40A95">
        <w:rPr>
          <w:rFonts w:ascii="Arial" w:hAnsi="Arial" w:cs="Arial"/>
        </w:rPr>
        <w:t xml:space="preserve">. godine, pod uvjetom da se prethodno stvore stručne pretpostavke za osposobljavanje. </w:t>
      </w:r>
    </w:p>
    <w:p w14:paraId="559088AC" w14:textId="77777777" w:rsidR="0090033B" w:rsidRDefault="00A40A95" w:rsidP="00605431">
      <w:pPr>
        <w:pStyle w:val="Odlomakpopisa"/>
        <w:numPr>
          <w:ilvl w:val="0"/>
          <w:numId w:val="6"/>
        </w:numPr>
        <w:ind w:left="567" w:right="-58"/>
        <w:rPr>
          <w:rFonts w:ascii="Arial" w:hAnsi="Arial" w:cs="Arial"/>
        </w:rPr>
      </w:pPr>
      <w:r w:rsidRPr="0090033B">
        <w:rPr>
          <w:rFonts w:ascii="Arial" w:hAnsi="Arial" w:cs="Arial"/>
        </w:rPr>
        <w:lastRenderedPageBreak/>
        <w:t xml:space="preserve">osposobiti </w:t>
      </w:r>
      <w:r w:rsidR="00F81BF8">
        <w:rPr>
          <w:rFonts w:ascii="Arial" w:hAnsi="Arial" w:cs="Arial"/>
        </w:rPr>
        <w:t xml:space="preserve">pripadnike </w:t>
      </w:r>
      <w:r w:rsidR="00F81BF8" w:rsidRPr="0090033B">
        <w:rPr>
          <w:rFonts w:ascii="Arial" w:hAnsi="Arial" w:cs="Arial"/>
        </w:rPr>
        <w:t>postrojb</w:t>
      </w:r>
      <w:r w:rsidR="00F81BF8">
        <w:rPr>
          <w:rFonts w:ascii="Arial" w:hAnsi="Arial" w:cs="Arial"/>
        </w:rPr>
        <w:t>e</w:t>
      </w:r>
      <w:r w:rsidR="00F81BF8" w:rsidRPr="0090033B">
        <w:rPr>
          <w:rFonts w:ascii="Arial" w:hAnsi="Arial" w:cs="Arial"/>
        </w:rPr>
        <w:t xml:space="preserve"> civilne zaštite</w:t>
      </w:r>
      <w:r w:rsidR="00F81BF8">
        <w:rPr>
          <w:rFonts w:ascii="Arial" w:hAnsi="Arial" w:cs="Arial"/>
        </w:rPr>
        <w:t>,</w:t>
      </w:r>
      <w:r w:rsidR="00F81BF8" w:rsidRPr="0090033B">
        <w:rPr>
          <w:rFonts w:ascii="Arial" w:hAnsi="Arial" w:cs="Arial"/>
        </w:rPr>
        <w:t xml:space="preserve"> </w:t>
      </w:r>
      <w:r w:rsidRPr="0090033B">
        <w:rPr>
          <w:rFonts w:ascii="Arial" w:hAnsi="Arial" w:cs="Arial"/>
        </w:rPr>
        <w:t>povjerenike civilne zaštite i njihove zamjenik</w:t>
      </w:r>
      <w:r w:rsidR="00F81BF8">
        <w:rPr>
          <w:rFonts w:ascii="Arial" w:hAnsi="Arial" w:cs="Arial"/>
        </w:rPr>
        <w:t xml:space="preserve">e u </w:t>
      </w:r>
      <w:r w:rsidR="00F81BF8" w:rsidRPr="00A40A95">
        <w:rPr>
          <w:rFonts w:ascii="Arial" w:hAnsi="Arial" w:cs="Arial"/>
        </w:rPr>
        <w:t>suradnj</w:t>
      </w:r>
      <w:r w:rsidR="00F81BF8">
        <w:rPr>
          <w:rFonts w:ascii="Arial" w:hAnsi="Arial" w:cs="Arial"/>
        </w:rPr>
        <w:t>i</w:t>
      </w:r>
      <w:r w:rsidR="00F81BF8" w:rsidRPr="00A40A95">
        <w:rPr>
          <w:rFonts w:ascii="Arial" w:hAnsi="Arial" w:cs="Arial"/>
        </w:rPr>
        <w:t xml:space="preserve"> s DUZS-om</w:t>
      </w:r>
      <w:r w:rsidR="00F81BF8">
        <w:rPr>
          <w:rFonts w:ascii="Arial" w:hAnsi="Arial" w:cs="Arial"/>
        </w:rPr>
        <w:t>,</w:t>
      </w:r>
      <w:r w:rsidRPr="0090033B">
        <w:rPr>
          <w:rFonts w:ascii="Arial" w:hAnsi="Arial" w:cs="Arial"/>
        </w:rPr>
        <w:t xml:space="preserve"> </w:t>
      </w:r>
    </w:p>
    <w:p w14:paraId="24D81A9C" w14:textId="77777777" w:rsidR="00D16A38" w:rsidRPr="0090033B" w:rsidRDefault="00D16A38" w:rsidP="00605431">
      <w:pPr>
        <w:pStyle w:val="Odlomakpopisa"/>
        <w:numPr>
          <w:ilvl w:val="0"/>
          <w:numId w:val="6"/>
        </w:numPr>
        <w:ind w:left="567" w:right="-58"/>
        <w:rPr>
          <w:rFonts w:ascii="Arial" w:hAnsi="Arial" w:cs="Arial"/>
        </w:rPr>
      </w:pPr>
      <w:r w:rsidRPr="0090033B">
        <w:rPr>
          <w:rFonts w:ascii="Arial" w:hAnsi="Arial" w:cs="Arial"/>
        </w:rPr>
        <w:t>osigura</w:t>
      </w:r>
      <w:r w:rsidR="00056955" w:rsidRPr="0090033B">
        <w:rPr>
          <w:rFonts w:ascii="Arial" w:hAnsi="Arial" w:cs="Arial"/>
        </w:rPr>
        <w:t>ti u</w:t>
      </w:r>
      <w:r w:rsidRPr="0090033B">
        <w:rPr>
          <w:rFonts w:ascii="Arial" w:hAnsi="Arial" w:cs="Arial"/>
        </w:rPr>
        <w:t>vjete za premještanje, sklanjanje, evakuaciju i zbrinjavanje te izvršavanje zadaća u provedbi drugih mjera civilne zaštite u zaštiti i spašavanju građana, materijalnih i kulturnih dobara i okoliša</w:t>
      </w:r>
    </w:p>
    <w:p w14:paraId="11818A46" w14:textId="77777777" w:rsidR="00F81BF8" w:rsidRDefault="00605431" w:rsidP="00605431">
      <w:pPr>
        <w:pStyle w:val="Odlomakpopisa"/>
        <w:numPr>
          <w:ilvl w:val="0"/>
          <w:numId w:val="6"/>
        </w:numPr>
        <w:ind w:left="567" w:right="-58"/>
        <w:rPr>
          <w:rFonts w:ascii="Arial" w:hAnsi="Arial" w:cs="Arial"/>
        </w:rPr>
      </w:pPr>
      <w:r w:rsidRPr="00056955">
        <w:rPr>
          <w:rFonts w:ascii="Arial" w:hAnsi="Arial" w:cs="Arial"/>
        </w:rPr>
        <w:t>osigurati vođenje evidencije stradalih osoba u velikim nesrećama i katastrofam</w:t>
      </w:r>
      <w:r w:rsidR="00F81BF8">
        <w:rPr>
          <w:rFonts w:ascii="Arial" w:hAnsi="Arial" w:cs="Arial"/>
        </w:rPr>
        <w:t>a</w:t>
      </w:r>
    </w:p>
    <w:p w14:paraId="31A24A5D" w14:textId="77777777" w:rsidR="005D1645" w:rsidRDefault="005D1645" w:rsidP="005D1645">
      <w:pPr>
        <w:pStyle w:val="Odlomakpopisa"/>
        <w:numPr>
          <w:ilvl w:val="0"/>
          <w:numId w:val="6"/>
        </w:numPr>
        <w:ind w:left="567" w:right="-58"/>
        <w:rPr>
          <w:rFonts w:ascii="Arial" w:hAnsi="Arial" w:cs="Arial"/>
        </w:rPr>
      </w:pPr>
      <w:r>
        <w:rPr>
          <w:rFonts w:ascii="Arial" w:hAnsi="Arial" w:cs="Arial"/>
        </w:rPr>
        <w:t xml:space="preserve">sa udrugama </w:t>
      </w:r>
      <w:r w:rsidRPr="005D1645">
        <w:rPr>
          <w:rFonts w:ascii="Arial" w:hAnsi="Arial" w:cs="Arial"/>
        </w:rPr>
        <w:t xml:space="preserve">od interesa su za sustav civilne zaštite </w:t>
      </w:r>
      <w:r>
        <w:rPr>
          <w:rFonts w:ascii="Arial" w:hAnsi="Arial" w:cs="Arial"/>
        </w:rPr>
        <w:t xml:space="preserve">sklopiti </w:t>
      </w:r>
      <w:r w:rsidR="005C3B7A">
        <w:rPr>
          <w:rFonts w:ascii="Arial" w:hAnsi="Arial" w:cs="Arial"/>
        </w:rPr>
        <w:t>sporazum kojim</w:t>
      </w:r>
      <w:r w:rsidRPr="005D1645">
        <w:rPr>
          <w:rFonts w:ascii="Arial" w:hAnsi="Arial" w:cs="Arial"/>
        </w:rPr>
        <w:t xml:space="preserve"> se utvrđuju </w:t>
      </w:r>
      <w:r>
        <w:rPr>
          <w:rFonts w:ascii="Arial" w:hAnsi="Arial" w:cs="Arial"/>
        </w:rPr>
        <w:t xml:space="preserve">njihove </w:t>
      </w:r>
      <w:r w:rsidRPr="005D1645">
        <w:rPr>
          <w:rFonts w:ascii="Arial" w:hAnsi="Arial" w:cs="Arial"/>
        </w:rPr>
        <w:t>zadaće</w:t>
      </w:r>
      <w:r>
        <w:rPr>
          <w:rFonts w:ascii="Arial" w:hAnsi="Arial" w:cs="Arial"/>
        </w:rPr>
        <w:t xml:space="preserve">, </w:t>
      </w:r>
      <w:r w:rsidRPr="005D1645">
        <w:rPr>
          <w:rFonts w:ascii="Arial" w:hAnsi="Arial" w:cs="Arial"/>
        </w:rPr>
        <w:t>uvjeti pod kojim se uključuju u aktivnosti sustava civilne zaštite</w:t>
      </w:r>
      <w:r w:rsidR="005C3B7A">
        <w:rPr>
          <w:rFonts w:ascii="Arial" w:hAnsi="Arial" w:cs="Arial"/>
        </w:rPr>
        <w:t>,</w:t>
      </w:r>
      <w:r w:rsidRPr="005D1645">
        <w:rPr>
          <w:rFonts w:ascii="Arial" w:hAnsi="Arial" w:cs="Arial"/>
        </w:rPr>
        <w:t xml:space="preserve"> te financijska sredstva namijenjena jačanju sposobnosti udruga za provođenje mjera i aktivnosti u sustavu civilne zaštite</w:t>
      </w:r>
    </w:p>
    <w:p w14:paraId="3A0BAEB2" w14:textId="77777777" w:rsidR="00F11645" w:rsidRDefault="00605431" w:rsidP="00F81BF8">
      <w:pPr>
        <w:pStyle w:val="Odlomakpopisa"/>
        <w:numPr>
          <w:ilvl w:val="0"/>
          <w:numId w:val="6"/>
        </w:numPr>
        <w:ind w:left="567" w:right="-58"/>
        <w:rPr>
          <w:rFonts w:ascii="Arial" w:hAnsi="Arial" w:cs="Arial"/>
        </w:rPr>
      </w:pPr>
      <w:r w:rsidRPr="000E206F">
        <w:rPr>
          <w:rFonts w:ascii="Arial" w:hAnsi="Arial" w:cs="Arial"/>
        </w:rPr>
        <w:t>donos</w:t>
      </w:r>
      <w:r w:rsidR="00B36DC7">
        <w:rPr>
          <w:rFonts w:ascii="Arial" w:hAnsi="Arial" w:cs="Arial"/>
        </w:rPr>
        <w:t>i</w:t>
      </w:r>
      <w:r w:rsidRPr="000E206F">
        <w:rPr>
          <w:rFonts w:ascii="Arial" w:hAnsi="Arial" w:cs="Arial"/>
        </w:rPr>
        <w:t xml:space="preserve">ti </w:t>
      </w:r>
      <w:r w:rsidR="00F81BF8">
        <w:rPr>
          <w:rFonts w:ascii="Arial" w:hAnsi="Arial" w:cs="Arial"/>
        </w:rPr>
        <w:t xml:space="preserve">druge </w:t>
      </w:r>
      <w:r w:rsidRPr="000E206F">
        <w:rPr>
          <w:rFonts w:ascii="Arial" w:hAnsi="Arial" w:cs="Arial"/>
        </w:rPr>
        <w:t>odluke</w:t>
      </w:r>
      <w:r w:rsidR="00F81BF8">
        <w:rPr>
          <w:rFonts w:ascii="Arial" w:hAnsi="Arial" w:cs="Arial"/>
        </w:rPr>
        <w:t xml:space="preserve"> i mjere</w:t>
      </w:r>
      <w:r w:rsidRPr="000E206F">
        <w:rPr>
          <w:rFonts w:ascii="Arial" w:hAnsi="Arial" w:cs="Arial"/>
        </w:rPr>
        <w:t xml:space="preserve"> temeljem važećih propisa radi osiguravanja materijalnih, financijskih i drugih uvjeta za financiranje i opremanje, osposobljavanje i uvježbavanje operativnih snaga sukladno usvojenim smjernicama i planu razvoja sustava civilne zaštite operativnih snaga sustava civilne zaštite</w:t>
      </w:r>
      <w:r w:rsidR="00F81BF8">
        <w:rPr>
          <w:rFonts w:ascii="Arial" w:hAnsi="Arial" w:cs="Arial"/>
        </w:rPr>
        <w:t>.</w:t>
      </w:r>
    </w:p>
    <w:p w14:paraId="6D39C57E" w14:textId="77777777" w:rsidR="00F81BF8" w:rsidRPr="00F81BF8" w:rsidRDefault="00F81BF8" w:rsidP="00F81BF8">
      <w:pPr>
        <w:ind w:left="207" w:right="-58" w:firstLine="0"/>
        <w:rPr>
          <w:rFonts w:ascii="Arial" w:hAnsi="Arial" w:cs="Arial"/>
        </w:rPr>
      </w:pPr>
    </w:p>
    <w:p w14:paraId="5C5A6304" w14:textId="77777777" w:rsidR="00F11645" w:rsidRPr="00614861" w:rsidRDefault="007E7CE6" w:rsidP="00824ACF">
      <w:pPr>
        <w:ind w:left="0" w:right="-58" w:firstLine="0"/>
        <w:rPr>
          <w:rFonts w:ascii="Arial" w:hAnsi="Arial" w:cs="Arial"/>
        </w:rPr>
      </w:pPr>
      <w:r w:rsidRPr="00614861">
        <w:rPr>
          <w:rFonts w:ascii="Arial" w:hAnsi="Arial" w:cs="Arial"/>
        </w:rPr>
        <w:t>Nositelj zadać</w:t>
      </w:r>
      <w:r w:rsidR="0090033B">
        <w:rPr>
          <w:rFonts w:ascii="Arial" w:hAnsi="Arial" w:cs="Arial"/>
        </w:rPr>
        <w:t>a</w:t>
      </w:r>
      <w:r w:rsidRPr="00614861">
        <w:rPr>
          <w:rFonts w:ascii="Arial" w:hAnsi="Arial" w:cs="Arial"/>
        </w:rPr>
        <w:t xml:space="preserve"> je načelnik</w:t>
      </w:r>
      <w:r w:rsidR="00227664">
        <w:rPr>
          <w:rFonts w:ascii="Arial" w:hAnsi="Arial" w:cs="Arial"/>
        </w:rPr>
        <w:t xml:space="preserve"> općine</w:t>
      </w:r>
      <w:r w:rsidRPr="00614861">
        <w:rPr>
          <w:rFonts w:ascii="Arial" w:hAnsi="Arial" w:cs="Arial"/>
        </w:rPr>
        <w:t>, uz operativnu suradnju s načelnikom Stožera civilne zaštite</w:t>
      </w:r>
      <w:r w:rsidR="0090033B">
        <w:rPr>
          <w:rFonts w:ascii="Arial" w:hAnsi="Arial" w:cs="Arial"/>
        </w:rPr>
        <w:t>.</w:t>
      </w:r>
      <w:r w:rsidRPr="00614861">
        <w:rPr>
          <w:rFonts w:ascii="Arial" w:hAnsi="Arial" w:cs="Arial"/>
        </w:rPr>
        <w:t xml:space="preserve"> </w:t>
      </w:r>
    </w:p>
    <w:p w14:paraId="12956E31" w14:textId="77777777" w:rsidR="00F11645" w:rsidRDefault="007E7CE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14:paraId="09B10A32" w14:textId="77777777" w:rsidR="000E206F" w:rsidRPr="00614861" w:rsidRDefault="000E206F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</w:p>
    <w:p w14:paraId="67E0E313" w14:textId="77777777" w:rsidR="00F11645" w:rsidRPr="00614861" w:rsidRDefault="007E7CE6" w:rsidP="000E206F">
      <w:pPr>
        <w:pStyle w:val="Naslov1"/>
      </w:pPr>
      <w:r w:rsidRPr="00824ACF">
        <w:t>FINANCI</w:t>
      </w:r>
      <w:r w:rsidR="00D1539C">
        <w:t>RANJE SUSTAVA CZ</w:t>
      </w:r>
    </w:p>
    <w:p w14:paraId="3974319C" w14:textId="77777777" w:rsidR="00F11645" w:rsidRPr="00614861" w:rsidRDefault="007E7CE6" w:rsidP="00824ACF">
      <w:pPr>
        <w:spacing w:after="0" w:line="259" w:lineRule="auto"/>
        <w:ind w:left="0" w:right="-58" w:firstLine="0"/>
        <w:jc w:val="center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14:paraId="39A0021E" w14:textId="77777777" w:rsidR="00F11645" w:rsidRPr="00614861" w:rsidRDefault="007E7CE6" w:rsidP="00824ACF">
      <w:pPr>
        <w:ind w:left="0" w:right="-58" w:firstLine="0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Financijski izdaci koji se planiraju za razvoj sustava civilne zaštite, odnosno za </w:t>
      </w:r>
      <w:r w:rsidR="00824ACF">
        <w:rPr>
          <w:rFonts w:ascii="Arial" w:hAnsi="Arial" w:cs="Arial"/>
        </w:rPr>
        <w:t xml:space="preserve"> r</w:t>
      </w:r>
      <w:r w:rsidRPr="00614861">
        <w:rPr>
          <w:rFonts w:ascii="Arial" w:hAnsi="Arial" w:cs="Arial"/>
        </w:rPr>
        <w:t>ealizaciju plan</w:t>
      </w:r>
      <w:r w:rsidR="00843654">
        <w:rPr>
          <w:rFonts w:ascii="Arial" w:hAnsi="Arial" w:cs="Arial"/>
        </w:rPr>
        <w:t xml:space="preserve">skih </w:t>
      </w:r>
      <w:r w:rsidRPr="00614861">
        <w:rPr>
          <w:rFonts w:ascii="Arial" w:hAnsi="Arial" w:cs="Arial"/>
        </w:rPr>
        <w:t xml:space="preserve">aktivnosti iz točke II. ovog Plana s financijskim učincima za trogodišnje razdoblje: </w:t>
      </w:r>
    </w:p>
    <w:p w14:paraId="4A7E0793" w14:textId="77777777" w:rsidR="00F11645" w:rsidRPr="00614861" w:rsidRDefault="007E7CE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tbl>
      <w:tblPr>
        <w:tblStyle w:val="TableGrid"/>
        <w:tblW w:w="9192" w:type="dxa"/>
        <w:jc w:val="center"/>
        <w:tblInd w:w="0" w:type="dxa"/>
        <w:tblCellMar>
          <w:top w:w="7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3633"/>
        <w:gridCol w:w="1454"/>
        <w:gridCol w:w="1368"/>
        <w:gridCol w:w="1368"/>
        <w:gridCol w:w="1369"/>
      </w:tblGrid>
      <w:tr w:rsidR="00824ACF" w:rsidRPr="00824ACF" w14:paraId="167995B1" w14:textId="77777777" w:rsidTr="002B5EB8">
        <w:trPr>
          <w:trHeight w:val="346"/>
          <w:jc w:val="center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FF5619A" w14:textId="77777777" w:rsidR="00F11645" w:rsidRPr="00824ACF" w:rsidRDefault="008A68AC" w:rsidP="008A68AC">
            <w:pPr>
              <w:spacing w:after="0" w:line="259" w:lineRule="auto"/>
              <w:ind w:left="0" w:right="-5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Namjena</w:t>
            </w:r>
            <w:r w:rsidRPr="00824A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24ACF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 xml:space="preserve"> troška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3AE2A8F" w14:textId="387F84B3" w:rsidR="00F11645" w:rsidRPr="00824ACF" w:rsidRDefault="007E7CE6" w:rsidP="00824ACF">
            <w:pPr>
              <w:spacing w:after="0" w:line="259" w:lineRule="auto"/>
              <w:ind w:left="0" w:right="-5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ACF">
              <w:rPr>
                <w:rFonts w:ascii="Arial" w:hAnsi="Arial" w:cs="Arial"/>
                <w:sz w:val="20"/>
                <w:szCs w:val="20"/>
              </w:rPr>
              <w:t>20</w:t>
            </w:r>
            <w:r w:rsidR="00B87DDF">
              <w:rPr>
                <w:rFonts w:ascii="Arial" w:hAnsi="Arial" w:cs="Arial"/>
                <w:sz w:val="20"/>
                <w:szCs w:val="20"/>
              </w:rPr>
              <w:t>2</w:t>
            </w:r>
            <w:r w:rsidR="00C06D19">
              <w:rPr>
                <w:rFonts w:ascii="Arial" w:hAnsi="Arial" w:cs="Arial"/>
                <w:sz w:val="20"/>
                <w:szCs w:val="20"/>
              </w:rPr>
              <w:t>2</w:t>
            </w:r>
            <w:r w:rsidRPr="00824A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BA39315" w14:textId="5695CEA2" w:rsidR="00F11645" w:rsidRPr="00824ACF" w:rsidRDefault="007E7CE6" w:rsidP="00824ACF">
            <w:pPr>
              <w:spacing w:after="0" w:line="259" w:lineRule="auto"/>
              <w:ind w:left="0" w:right="-5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ACF">
              <w:rPr>
                <w:rFonts w:ascii="Arial" w:hAnsi="Arial" w:cs="Arial"/>
                <w:sz w:val="20"/>
                <w:szCs w:val="20"/>
              </w:rPr>
              <w:t>20</w:t>
            </w:r>
            <w:r w:rsidR="00F25C22">
              <w:rPr>
                <w:rFonts w:ascii="Arial" w:hAnsi="Arial" w:cs="Arial"/>
                <w:sz w:val="20"/>
                <w:szCs w:val="20"/>
              </w:rPr>
              <w:t>2</w:t>
            </w:r>
            <w:r w:rsidR="00C06D19">
              <w:rPr>
                <w:rFonts w:ascii="Arial" w:hAnsi="Arial" w:cs="Arial"/>
                <w:sz w:val="20"/>
                <w:szCs w:val="20"/>
              </w:rPr>
              <w:t>3</w:t>
            </w:r>
            <w:r w:rsidRPr="00824A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D4E4C05" w14:textId="4226E9D1" w:rsidR="00F11645" w:rsidRPr="00824ACF" w:rsidRDefault="007E7CE6" w:rsidP="00824ACF">
            <w:pPr>
              <w:spacing w:after="0" w:line="259" w:lineRule="auto"/>
              <w:ind w:left="0" w:right="-5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ACF">
              <w:rPr>
                <w:rFonts w:ascii="Arial" w:hAnsi="Arial" w:cs="Arial"/>
                <w:sz w:val="20"/>
                <w:szCs w:val="20"/>
              </w:rPr>
              <w:t>202</w:t>
            </w:r>
            <w:r w:rsidR="00C06D19">
              <w:rPr>
                <w:rFonts w:ascii="Arial" w:hAnsi="Arial" w:cs="Arial"/>
                <w:sz w:val="20"/>
                <w:szCs w:val="20"/>
              </w:rPr>
              <w:t>4</w:t>
            </w:r>
            <w:r w:rsidRPr="00824A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C728EA" w14:textId="0988C81F" w:rsidR="00F11645" w:rsidRPr="00824ACF" w:rsidRDefault="007E7CE6" w:rsidP="00824ACF">
            <w:pPr>
              <w:spacing w:after="0" w:line="259" w:lineRule="auto"/>
              <w:ind w:left="0" w:right="-5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ACF">
              <w:rPr>
                <w:rFonts w:ascii="Arial" w:hAnsi="Arial" w:cs="Arial"/>
                <w:sz w:val="20"/>
                <w:szCs w:val="20"/>
              </w:rPr>
              <w:t>202</w:t>
            </w:r>
            <w:r w:rsidR="00C06D19">
              <w:rPr>
                <w:rFonts w:ascii="Arial" w:hAnsi="Arial" w:cs="Arial"/>
                <w:sz w:val="20"/>
                <w:szCs w:val="20"/>
              </w:rPr>
              <w:t>5</w:t>
            </w:r>
            <w:r w:rsidRPr="00824A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B5EB8" w:rsidRPr="00824ACF" w14:paraId="326D9743" w14:textId="77777777" w:rsidTr="002B5EB8">
        <w:trPr>
          <w:trHeight w:val="532"/>
          <w:jc w:val="center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0645E" w14:textId="77777777" w:rsidR="002B5EB8" w:rsidRPr="006A653B" w:rsidRDefault="002B5EB8" w:rsidP="003A1DAB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653B">
              <w:rPr>
                <w:rFonts w:ascii="Arial" w:hAnsi="Arial" w:cs="Arial"/>
                <w:color w:val="auto"/>
                <w:sz w:val="20"/>
                <w:szCs w:val="20"/>
              </w:rPr>
              <w:t>Stožeri civilne zaštite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FC74569" w14:textId="77777777" w:rsidR="002B5EB8" w:rsidRPr="00824ACF" w:rsidRDefault="002B5EB8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1,000.00 kn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ABEB01F" w14:textId="77777777" w:rsidR="002B5EB8" w:rsidRPr="00824ACF" w:rsidRDefault="002B5EB8" w:rsidP="00E7157C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1,000.00 kn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0779372" w14:textId="77777777" w:rsidR="002B5EB8" w:rsidRPr="00824ACF" w:rsidRDefault="002B5EB8" w:rsidP="00E7157C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1,000.00 kn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6602B66" w14:textId="77777777" w:rsidR="002B5EB8" w:rsidRPr="00824ACF" w:rsidRDefault="002B5EB8" w:rsidP="00E7157C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1,000.00 kn</w:t>
            </w:r>
          </w:p>
        </w:tc>
      </w:tr>
      <w:tr w:rsidR="002B5EB8" w:rsidRPr="00824ACF" w14:paraId="4AC85C29" w14:textId="77777777" w:rsidTr="002B5EB8">
        <w:trPr>
          <w:trHeight w:val="532"/>
          <w:jc w:val="center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0B4F3" w14:textId="77777777" w:rsidR="002B5EB8" w:rsidRDefault="002B5EB8" w:rsidP="005D5A97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653B">
              <w:rPr>
                <w:rFonts w:ascii="Arial" w:hAnsi="Arial" w:cs="Arial"/>
                <w:color w:val="auto"/>
                <w:sz w:val="20"/>
                <w:szCs w:val="20"/>
              </w:rPr>
              <w:t xml:space="preserve">Operativne snage vatrogastva </w:t>
            </w:r>
          </w:p>
          <w:p w14:paraId="003A8D09" w14:textId="77777777" w:rsidR="002B5EB8" w:rsidRPr="006A653B" w:rsidRDefault="002B5EB8" w:rsidP="003A1DAB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 xml:space="preserve">DVD Smokvica - redovita djelatnost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1413752" w14:textId="77777777" w:rsidR="002B5EB8" w:rsidRPr="00824ACF" w:rsidRDefault="00B87DDF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2B5EB8">
              <w:rPr>
                <w:rFonts w:ascii="Arial" w:hAnsi="Arial" w:cs="Arial"/>
                <w:sz w:val="20"/>
                <w:szCs w:val="20"/>
              </w:rPr>
              <w:t>.000,00 kn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DF42AF5" w14:textId="77777777" w:rsidR="002B5EB8" w:rsidRPr="00824ACF" w:rsidRDefault="00B87DDF" w:rsidP="00E7157C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2B5EB8">
              <w:rPr>
                <w:rFonts w:ascii="Arial" w:hAnsi="Arial" w:cs="Arial"/>
                <w:sz w:val="20"/>
                <w:szCs w:val="20"/>
              </w:rPr>
              <w:t>.000,00 kn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B20C13C" w14:textId="77777777" w:rsidR="002B5EB8" w:rsidRPr="00824ACF" w:rsidRDefault="00B87DDF" w:rsidP="00E7157C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2B5EB8">
              <w:rPr>
                <w:rFonts w:ascii="Arial" w:hAnsi="Arial" w:cs="Arial"/>
                <w:sz w:val="20"/>
                <w:szCs w:val="20"/>
              </w:rPr>
              <w:t>.000,00 kn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2A1F888" w14:textId="77777777" w:rsidR="002B5EB8" w:rsidRPr="00824ACF" w:rsidRDefault="00B87DDF" w:rsidP="00E7157C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2B5EB8">
              <w:rPr>
                <w:rFonts w:ascii="Arial" w:hAnsi="Arial" w:cs="Arial"/>
                <w:sz w:val="20"/>
                <w:szCs w:val="20"/>
              </w:rPr>
              <w:t>.000,00 kn</w:t>
            </w:r>
          </w:p>
        </w:tc>
      </w:tr>
      <w:tr w:rsidR="002B5EB8" w:rsidRPr="00824ACF" w14:paraId="78333197" w14:textId="77777777" w:rsidTr="002B5EB8">
        <w:trPr>
          <w:trHeight w:val="532"/>
          <w:jc w:val="center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7A53" w14:textId="77777777" w:rsidR="002B5EB8" w:rsidRPr="006A653B" w:rsidRDefault="002B5EB8" w:rsidP="005D5A97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653B">
              <w:rPr>
                <w:rFonts w:ascii="Arial" w:hAnsi="Arial" w:cs="Arial"/>
                <w:color w:val="auto"/>
                <w:sz w:val="20"/>
                <w:szCs w:val="20"/>
              </w:rPr>
              <w:t>Operativne snage Hrvatskog Crvenog križa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– GDCK Korčula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C556513" w14:textId="77777777" w:rsidR="002B5EB8" w:rsidRPr="00824ACF" w:rsidRDefault="002B5EB8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10,000.00 kn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3132FBE" w14:textId="77777777" w:rsidR="002B5EB8" w:rsidRPr="00824ACF" w:rsidRDefault="002B5EB8" w:rsidP="00E7157C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10,000.00 kn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21B5B72" w14:textId="77777777" w:rsidR="002B5EB8" w:rsidRPr="00824ACF" w:rsidRDefault="002B5EB8" w:rsidP="00E7157C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10,000.00 kn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E9012EE" w14:textId="77777777" w:rsidR="002B5EB8" w:rsidRPr="00824ACF" w:rsidRDefault="002B5EB8" w:rsidP="00E7157C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10,000.00 kn</w:t>
            </w:r>
          </w:p>
        </w:tc>
      </w:tr>
      <w:tr w:rsidR="002B5EB8" w:rsidRPr="00824ACF" w14:paraId="1596B77B" w14:textId="77777777" w:rsidTr="002B5EB8">
        <w:trPr>
          <w:trHeight w:val="532"/>
          <w:jc w:val="center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254E1" w14:textId="77777777" w:rsidR="002B5EB8" w:rsidRPr="006A653B" w:rsidRDefault="002B5EB8" w:rsidP="005D5A97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653B">
              <w:rPr>
                <w:rFonts w:ascii="Arial" w:hAnsi="Arial" w:cs="Arial"/>
                <w:color w:val="auto"/>
                <w:sz w:val="20"/>
                <w:szCs w:val="20"/>
              </w:rPr>
              <w:t>Operativne snage Hrvatske gorske službe spašavanja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- </w:t>
            </w:r>
            <w:r w:rsidRPr="003A1DAB">
              <w:rPr>
                <w:rStyle w:val="Naglaeno"/>
                <w:rFonts w:ascii="Arial" w:hAnsi="Arial" w:cs="Arial"/>
                <w:b w:val="0"/>
                <w:color w:val="auto"/>
                <w:sz w:val="20"/>
                <w:szCs w:val="20"/>
              </w:rPr>
              <w:t>Stanica Orebić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77F32A5" w14:textId="6DADD0E5" w:rsidR="002B5EB8" w:rsidRPr="00824ACF" w:rsidRDefault="00285A04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B5EB8">
              <w:rPr>
                <w:rFonts w:ascii="Arial" w:hAnsi="Arial" w:cs="Arial"/>
                <w:sz w:val="20"/>
                <w:szCs w:val="20"/>
              </w:rPr>
              <w:t>,000.00 kn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5C6EE42" w14:textId="1D3EA0C6" w:rsidR="002B5EB8" w:rsidRPr="00824ACF" w:rsidRDefault="00285A04" w:rsidP="00E7157C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B5EB8">
              <w:rPr>
                <w:rFonts w:ascii="Arial" w:hAnsi="Arial" w:cs="Arial"/>
                <w:sz w:val="20"/>
                <w:szCs w:val="20"/>
              </w:rPr>
              <w:t>,000.00 kn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BAF3FCF" w14:textId="58B24A40" w:rsidR="002B5EB8" w:rsidRPr="00824ACF" w:rsidRDefault="00285A04" w:rsidP="00E7157C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B5EB8">
              <w:rPr>
                <w:rFonts w:ascii="Arial" w:hAnsi="Arial" w:cs="Arial"/>
                <w:sz w:val="20"/>
                <w:szCs w:val="20"/>
              </w:rPr>
              <w:t>,000.00 kn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D2F95E8" w14:textId="42FCFB1F" w:rsidR="002B5EB8" w:rsidRPr="00824ACF" w:rsidRDefault="00285A04" w:rsidP="00E7157C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B5EB8">
              <w:rPr>
                <w:rFonts w:ascii="Arial" w:hAnsi="Arial" w:cs="Arial"/>
                <w:sz w:val="20"/>
                <w:szCs w:val="20"/>
              </w:rPr>
              <w:t>,000.00 kn</w:t>
            </w:r>
          </w:p>
        </w:tc>
      </w:tr>
      <w:tr w:rsidR="002B5EB8" w:rsidRPr="00824ACF" w14:paraId="37AB5285" w14:textId="77777777" w:rsidTr="002B5EB8">
        <w:trPr>
          <w:trHeight w:val="532"/>
          <w:jc w:val="center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9A720" w14:textId="77777777" w:rsidR="002B5EB8" w:rsidRPr="006A653B" w:rsidRDefault="002B5EB8" w:rsidP="005D5A97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653B">
              <w:rPr>
                <w:rFonts w:ascii="Arial" w:hAnsi="Arial" w:cs="Arial"/>
                <w:color w:val="auto"/>
                <w:sz w:val="20"/>
                <w:szCs w:val="20"/>
              </w:rPr>
              <w:t>Udruge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75D4E5D" w14:textId="38E1FE17" w:rsidR="002B5EB8" w:rsidRPr="00824ACF" w:rsidRDefault="00285A04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B5EB8">
              <w:rPr>
                <w:rFonts w:ascii="Arial" w:hAnsi="Arial" w:cs="Arial"/>
                <w:sz w:val="20"/>
                <w:szCs w:val="20"/>
              </w:rPr>
              <w:t>,000.00 kn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1943A86" w14:textId="60CB07FD" w:rsidR="002B5EB8" w:rsidRPr="00824ACF" w:rsidRDefault="00285A04" w:rsidP="00E7157C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B5EB8">
              <w:rPr>
                <w:rFonts w:ascii="Arial" w:hAnsi="Arial" w:cs="Arial"/>
                <w:sz w:val="20"/>
                <w:szCs w:val="20"/>
              </w:rPr>
              <w:t>,000.00 kn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E96005F" w14:textId="23116290" w:rsidR="002B5EB8" w:rsidRPr="00824ACF" w:rsidRDefault="00285A04" w:rsidP="00E7157C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B5EB8">
              <w:rPr>
                <w:rFonts w:ascii="Arial" w:hAnsi="Arial" w:cs="Arial"/>
                <w:sz w:val="20"/>
                <w:szCs w:val="20"/>
              </w:rPr>
              <w:t>,000.00 kn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B99003E" w14:textId="08F51663" w:rsidR="002B5EB8" w:rsidRPr="00824ACF" w:rsidRDefault="00285A04" w:rsidP="00E7157C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B5EB8">
              <w:rPr>
                <w:rFonts w:ascii="Arial" w:hAnsi="Arial" w:cs="Arial"/>
                <w:sz w:val="20"/>
                <w:szCs w:val="20"/>
              </w:rPr>
              <w:t>,000.00 kn</w:t>
            </w:r>
          </w:p>
        </w:tc>
      </w:tr>
      <w:tr w:rsidR="002B5EB8" w:rsidRPr="00824ACF" w14:paraId="1BBAC762" w14:textId="77777777" w:rsidTr="002B5EB8">
        <w:trPr>
          <w:trHeight w:val="532"/>
          <w:jc w:val="center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985DE" w14:textId="77777777" w:rsidR="002B5EB8" w:rsidRPr="006A653B" w:rsidRDefault="002B5EB8" w:rsidP="005D5A97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653B">
              <w:rPr>
                <w:rFonts w:ascii="Arial" w:hAnsi="Arial" w:cs="Arial"/>
                <w:color w:val="auto"/>
                <w:sz w:val="20"/>
                <w:szCs w:val="20"/>
              </w:rPr>
              <w:t>Postrojbe i povjerenici civilne zaštite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0E16F6A" w14:textId="77777777" w:rsidR="002B5EB8" w:rsidRPr="00824ACF" w:rsidRDefault="002B5EB8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10,000.00 kn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37C0036" w14:textId="77777777" w:rsidR="002B5EB8" w:rsidRPr="00824ACF" w:rsidRDefault="002B5EB8" w:rsidP="00E7157C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10,000.00 kn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720F520" w14:textId="77777777" w:rsidR="002B5EB8" w:rsidRPr="00824ACF" w:rsidRDefault="002B5EB8" w:rsidP="00E7157C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10,000.00 kn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668C0D7" w14:textId="77777777" w:rsidR="002B5EB8" w:rsidRPr="00824ACF" w:rsidRDefault="002B5EB8" w:rsidP="00E7157C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10,000.00 kn</w:t>
            </w:r>
          </w:p>
        </w:tc>
      </w:tr>
      <w:tr w:rsidR="002B5EB8" w:rsidRPr="00824ACF" w14:paraId="4BF25319" w14:textId="77777777" w:rsidTr="002B5EB8">
        <w:trPr>
          <w:trHeight w:val="532"/>
          <w:jc w:val="center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FB4D2" w14:textId="77777777" w:rsidR="002B5EB8" w:rsidRPr="006A653B" w:rsidRDefault="002B5EB8" w:rsidP="005D5A97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653B">
              <w:rPr>
                <w:rFonts w:ascii="Arial" w:hAnsi="Arial" w:cs="Arial"/>
                <w:color w:val="auto"/>
                <w:sz w:val="20"/>
                <w:szCs w:val="20"/>
              </w:rPr>
              <w:t>Koordinatori na lokaciji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948BB4D" w14:textId="77777777" w:rsidR="002B5EB8" w:rsidRPr="00824ACF" w:rsidRDefault="002B5EB8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1,000.00 kn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4638BC" w14:textId="77777777" w:rsidR="002B5EB8" w:rsidRPr="00824ACF" w:rsidRDefault="002B5EB8" w:rsidP="00E7157C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1,000.00 kn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EFB743E" w14:textId="77777777" w:rsidR="002B5EB8" w:rsidRPr="00824ACF" w:rsidRDefault="002B5EB8" w:rsidP="00E7157C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1,000.00 kn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FA7303B" w14:textId="77777777" w:rsidR="002B5EB8" w:rsidRPr="00824ACF" w:rsidRDefault="002B5EB8" w:rsidP="00E7157C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1,000.00 kn</w:t>
            </w:r>
          </w:p>
        </w:tc>
      </w:tr>
      <w:tr w:rsidR="002B5EB8" w:rsidRPr="00824ACF" w14:paraId="1BC64ECC" w14:textId="77777777" w:rsidTr="002B5EB8">
        <w:trPr>
          <w:trHeight w:val="532"/>
          <w:jc w:val="center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AD61A" w14:textId="77777777" w:rsidR="002B5EB8" w:rsidRPr="006A653B" w:rsidRDefault="002B5EB8" w:rsidP="005D5A97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653B">
              <w:rPr>
                <w:rFonts w:ascii="Arial" w:hAnsi="Arial" w:cs="Arial"/>
                <w:color w:val="auto"/>
                <w:sz w:val="20"/>
                <w:szCs w:val="20"/>
              </w:rPr>
              <w:t>Pravne osobe u sustavu civilne zaštite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FA46C20" w14:textId="77777777" w:rsidR="002B5EB8" w:rsidRPr="00824ACF" w:rsidRDefault="002B5EB8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1,000.00 kn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1D4E8CF" w14:textId="77777777" w:rsidR="002B5EB8" w:rsidRPr="00824ACF" w:rsidRDefault="002B5EB8" w:rsidP="00E7157C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1,000.00 kn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FF4173B" w14:textId="77777777" w:rsidR="002B5EB8" w:rsidRPr="00824ACF" w:rsidRDefault="002B5EB8" w:rsidP="00E7157C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1,000.00 kn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22BF797" w14:textId="77777777" w:rsidR="002B5EB8" w:rsidRPr="00824ACF" w:rsidRDefault="002B5EB8" w:rsidP="00E7157C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1,000.00 kn</w:t>
            </w:r>
          </w:p>
        </w:tc>
      </w:tr>
      <w:tr w:rsidR="002B5EB8" w:rsidRPr="00824ACF" w14:paraId="4C3CF730" w14:textId="77777777" w:rsidTr="002B5EB8">
        <w:trPr>
          <w:trHeight w:val="532"/>
          <w:jc w:val="center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9B42A" w14:textId="77777777" w:rsidR="002B5EB8" w:rsidRPr="006A653B" w:rsidRDefault="002B5EB8" w:rsidP="005D5A97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653B">
              <w:rPr>
                <w:rFonts w:ascii="Arial" w:hAnsi="Arial" w:cs="Arial"/>
                <w:color w:val="auto"/>
                <w:sz w:val="20"/>
                <w:szCs w:val="20"/>
              </w:rPr>
              <w:t xml:space="preserve">Izrada planskih dokumenata 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371919">
              <w:rPr>
                <w:rFonts w:ascii="Arial" w:hAnsi="Arial" w:cs="Arial"/>
                <w:color w:val="auto"/>
                <w:sz w:val="20"/>
                <w:szCs w:val="20"/>
              </w:rPr>
              <w:t>ovlaštena pravna osoba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21170BF" w14:textId="77777777" w:rsidR="002B5EB8" w:rsidRPr="00824ACF" w:rsidRDefault="00F25C22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B5EB8">
              <w:rPr>
                <w:rFonts w:ascii="Arial" w:hAnsi="Arial" w:cs="Arial"/>
                <w:sz w:val="20"/>
                <w:szCs w:val="20"/>
              </w:rPr>
              <w:t>,000.00 kn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21F1FCA" w14:textId="2234DFF0" w:rsidR="002B5EB8" w:rsidRPr="00824ACF" w:rsidRDefault="00285A04" w:rsidP="00E7157C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B5EB8">
              <w:rPr>
                <w:rFonts w:ascii="Arial" w:hAnsi="Arial" w:cs="Arial"/>
                <w:sz w:val="20"/>
                <w:szCs w:val="20"/>
              </w:rPr>
              <w:t>,000.00 kn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F133809" w14:textId="3E927D0A" w:rsidR="002B5EB8" w:rsidRPr="00824ACF" w:rsidRDefault="00285A04" w:rsidP="00E7157C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B5EB8">
              <w:rPr>
                <w:rFonts w:ascii="Arial" w:hAnsi="Arial" w:cs="Arial"/>
                <w:sz w:val="20"/>
                <w:szCs w:val="20"/>
              </w:rPr>
              <w:t>,000.00 kn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F599F32" w14:textId="77777777" w:rsidR="002B5EB8" w:rsidRPr="00824ACF" w:rsidRDefault="00F25C22" w:rsidP="00E7157C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B5EB8">
              <w:rPr>
                <w:rFonts w:ascii="Arial" w:hAnsi="Arial" w:cs="Arial"/>
                <w:sz w:val="20"/>
                <w:szCs w:val="20"/>
              </w:rPr>
              <w:t>0,000.00 kn</w:t>
            </w:r>
          </w:p>
        </w:tc>
      </w:tr>
      <w:tr w:rsidR="002B5EB8" w:rsidRPr="00824ACF" w14:paraId="4681B183" w14:textId="77777777" w:rsidTr="002B5EB8">
        <w:trPr>
          <w:trHeight w:val="532"/>
          <w:jc w:val="center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9E3C4DA" w14:textId="77777777" w:rsidR="002B5EB8" w:rsidRPr="006A653B" w:rsidRDefault="002B5EB8" w:rsidP="003A1DAB">
            <w:pPr>
              <w:spacing w:after="0" w:line="259" w:lineRule="auto"/>
              <w:ind w:left="0" w:right="13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1DAB">
              <w:rPr>
                <w:rFonts w:ascii="Arial" w:hAnsi="Arial" w:cs="Arial"/>
                <w:sz w:val="20"/>
                <w:szCs w:val="20"/>
              </w:rPr>
              <w:t>UKUPNO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203C5ED" w14:textId="77777777" w:rsidR="002B5EB8" w:rsidRPr="00824ACF" w:rsidRDefault="002B5EB8" w:rsidP="002B5EB8">
            <w:pPr>
              <w:spacing w:after="0" w:line="259" w:lineRule="auto"/>
              <w:ind w:left="0" w:right="13" w:firstLine="0"/>
              <w:rPr>
                <w:rFonts w:ascii="Arial" w:hAnsi="Arial" w:cs="Arial"/>
                <w:sz w:val="20"/>
                <w:szCs w:val="20"/>
              </w:rPr>
            </w:pPr>
            <w:r w:rsidRPr="002B5EB8">
              <w:rPr>
                <w:rFonts w:ascii="Arial" w:hAnsi="Arial" w:cs="Arial"/>
                <w:sz w:val="18"/>
                <w:szCs w:val="20"/>
              </w:rPr>
              <w:t>1</w:t>
            </w:r>
            <w:r w:rsidR="00F25C22">
              <w:rPr>
                <w:rFonts w:ascii="Arial" w:hAnsi="Arial" w:cs="Arial"/>
                <w:sz w:val="18"/>
                <w:szCs w:val="20"/>
              </w:rPr>
              <w:t>1</w:t>
            </w:r>
            <w:r w:rsidR="00B87DDF">
              <w:rPr>
                <w:rFonts w:ascii="Arial" w:hAnsi="Arial" w:cs="Arial"/>
                <w:sz w:val="18"/>
                <w:szCs w:val="20"/>
              </w:rPr>
              <w:t>8</w:t>
            </w:r>
            <w:r w:rsidRPr="002B5EB8">
              <w:rPr>
                <w:rFonts w:ascii="Arial" w:hAnsi="Arial" w:cs="Arial"/>
                <w:sz w:val="18"/>
                <w:szCs w:val="20"/>
              </w:rPr>
              <w:t>,000.00 kn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5CCC9B3" w14:textId="17D6104A" w:rsidR="002B5EB8" w:rsidRPr="00824ACF" w:rsidRDefault="002B5EB8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</w:t>
            </w:r>
            <w:r w:rsidR="00285A04">
              <w:rPr>
                <w:rFonts w:ascii="Arial" w:hAnsi="Arial" w:cs="Arial"/>
                <w:sz w:val="18"/>
                <w:szCs w:val="20"/>
              </w:rPr>
              <w:t>8</w:t>
            </w:r>
            <w:r w:rsidRPr="002B5EB8">
              <w:rPr>
                <w:rFonts w:ascii="Arial" w:hAnsi="Arial" w:cs="Arial"/>
                <w:sz w:val="18"/>
                <w:szCs w:val="20"/>
              </w:rPr>
              <w:t>,000.00 kn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C629F23" w14:textId="301599A0" w:rsidR="002B5EB8" w:rsidRPr="00824ACF" w:rsidRDefault="002B5EB8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</w:t>
            </w:r>
            <w:r w:rsidR="00285A04">
              <w:rPr>
                <w:rFonts w:ascii="Arial" w:hAnsi="Arial" w:cs="Arial"/>
                <w:sz w:val="18"/>
                <w:szCs w:val="20"/>
              </w:rPr>
              <w:t>8</w:t>
            </w:r>
            <w:r w:rsidRPr="002B5EB8">
              <w:rPr>
                <w:rFonts w:ascii="Arial" w:hAnsi="Arial" w:cs="Arial"/>
                <w:sz w:val="18"/>
                <w:szCs w:val="20"/>
              </w:rPr>
              <w:t>,000.00 kn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E7FC3A7" w14:textId="77777777" w:rsidR="002B5EB8" w:rsidRPr="00824ACF" w:rsidRDefault="002B5EB8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EB8">
              <w:rPr>
                <w:rFonts w:ascii="Arial" w:hAnsi="Arial" w:cs="Arial"/>
                <w:sz w:val="18"/>
                <w:szCs w:val="20"/>
              </w:rPr>
              <w:t>1</w:t>
            </w:r>
            <w:r w:rsidR="00F25C22">
              <w:rPr>
                <w:rFonts w:ascii="Arial" w:hAnsi="Arial" w:cs="Arial"/>
                <w:sz w:val="18"/>
                <w:szCs w:val="20"/>
              </w:rPr>
              <w:t>1</w:t>
            </w:r>
            <w:r w:rsidR="00B87DDF">
              <w:rPr>
                <w:rFonts w:ascii="Arial" w:hAnsi="Arial" w:cs="Arial"/>
                <w:sz w:val="18"/>
                <w:szCs w:val="20"/>
              </w:rPr>
              <w:t>8</w:t>
            </w:r>
            <w:r w:rsidRPr="002B5EB8">
              <w:rPr>
                <w:rFonts w:ascii="Arial" w:hAnsi="Arial" w:cs="Arial"/>
                <w:sz w:val="18"/>
                <w:szCs w:val="20"/>
              </w:rPr>
              <w:t>,000.00 kn</w:t>
            </w:r>
          </w:p>
        </w:tc>
      </w:tr>
    </w:tbl>
    <w:p w14:paraId="7883D23E" w14:textId="77777777" w:rsidR="00F11645" w:rsidRPr="00614861" w:rsidRDefault="007E7CE6" w:rsidP="00824ACF">
      <w:pPr>
        <w:spacing w:after="4" w:line="259" w:lineRule="auto"/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14:paraId="742584B0" w14:textId="5F7200E3" w:rsidR="00F11645" w:rsidRPr="00614861" w:rsidRDefault="003A1DAB" w:rsidP="00824ACF">
      <w:pPr>
        <w:tabs>
          <w:tab w:val="center" w:pos="4462"/>
        </w:tabs>
        <w:ind w:left="0" w:right="-5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Namjena sredstava planiranih za operativne snage civilne zaštite je: opremanje, osposobljavanje i uvježbavanje za provođenje planiranih mjera civilne zaštite, te izrada propisanih planskih dokumenata. </w:t>
      </w:r>
      <w:r w:rsidR="007E7CE6" w:rsidRPr="00614861">
        <w:rPr>
          <w:rFonts w:ascii="Arial" w:hAnsi="Arial" w:cs="Arial"/>
        </w:rPr>
        <w:t xml:space="preserve">Sredstva se osiguravaju se u Proračunu </w:t>
      </w:r>
      <w:r w:rsidR="00D82010">
        <w:rPr>
          <w:rFonts w:ascii="Arial" w:hAnsi="Arial" w:cs="Arial"/>
        </w:rPr>
        <w:t xml:space="preserve">Općine Smokvica </w:t>
      </w:r>
      <w:r w:rsidR="007E7CE6" w:rsidRPr="00614861">
        <w:rPr>
          <w:rFonts w:ascii="Arial" w:hAnsi="Arial" w:cs="Arial"/>
        </w:rPr>
        <w:t>za svaku proračunsku godinu.</w:t>
      </w:r>
      <w:r w:rsidR="00C06D19">
        <w:rPr>
          <w:rFonts w:ascii="Arial" w:hAnsi="Arial" w:cs="Arial"/>
        </w:rPr>
        <w:t xml:space="preserve"> </w:t>
      </w:r>
      <w:r w:rsidR="007E7CE6" w:rsidRPr="00614861">
        <w:rPr>
          <w:rFonts w:ascii="Arial" w:hAnsi="Arial" w:cs="Arial"/>
        </w:rPr>
        <w:t xml:space="preserve">Planirani izdaci iskazani u tablici su okvirni i podložni su promjenama ukoliko se za to pokaže potreba, bilo povećanjem ili smanjenjem, a temeljit će se </w:t>
      </w:r>
      <w:r w:rsidR="007E7CE6" w:rsidRPr="00614861">
        <w:rPr>
          <w:rFonts w:ascii="Arial" w:hAnsi="Arial" w:cs="Arial"/>
        </w:rPr>
        <w:lastRenderedPageBreak/>
        <w:t>na proračunskim sredstvima planiranim za naveden</w:t>
      </w:r>
      <w:r w:rsidR="000E206F">
        <w:rPr>
          <w:rFonts w:ascii="Arial" w:hAnsi="Arial" w:cs="Arial"/>
        </w:rPr>
        <w:t>e stavke</w:t>
      </w:r>
      <w:r w:rsidR="007E7CE6" w:rsidRPr="00614861">
        <w:rPr>
          <w:rFonts w:ascii="Arial" w:hAnsi="Arial" w:cs="Arial"/>
        </w:rPr>
        <w:t xml:space="preserve"> za svaku proračunsku godinu i stvarnim izdacima. </w:t>
      </w:r>
    </w:p>
    <w:p w14:paraId="5E6050FE" w14:textId="77777777" w:rsidR="000E206F" w:rsidRPr="00614861" w:rsidRDefault="007E7CE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14:paraId="30100042" w14:textId="77777777" w:rsidR="00F11645" w:rsidRPr="00614861" w:rsidRDefault="007E7CE6" w:rsidP="002B5EB8">
      <w:pPr>
        <w:tabs>
          <w:tab w:val="center" w:pos="5180"/>
        </w:tabs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>Ovaj Plan</w:t>
      </w:r>
      <w:r w:rsidR="002B5EB8">
        <w:rPr>
          <w:rFonts w:ascii="Arial" w:hAnsi="Arial" w:cs="Arial"/>
        </w:rPr>
        <w:t xml:space="preserve"> stupa na snagu os</w:t>
      </w:r>
      <w:r w:rsidR="00C80F31">
        <w:rPr>
          <w:rFonts w:ascii="Arial" w:hAnsi="Arial" w:cs="Arial"/>
        </w:rPr>
        <w:t>mog</w:t>
      </w:r>
      <w:r w:rsidR="002B5EB8">
        <w:rPr>
          <w:rFonts w:ascii="Arial" w:hAnsi="Arial" w:cs="Arial"/>
        </w:rPr>
        <w:t xml:space="preserve"> dana od dana objave </w:t>
      </w:r>
      <w:r w:rsidRPr="00614861">
        <w:rPr>
          <w:rFonts w:ascii="Arial" w:hAnsi="Arial" w:cs="Arial"/>
        </w:rPr>
        <w:t>u</w:t>
      </w:r>
      <w:r w:rsidR="002B5EB8">
        <w:rPr>
          <w:rFonts w:ascii="Arial" w:hAnsi="Arial" w:cs="Arial"/>
        </w:rPr>
        <w:t xml:space="preserve"> </w:t>
      </w:r>
      <w:r w:rsidR="009C291D">
        <w:rPr>
          <w:rFonts w:ascii="Arial" w:hAnsi="Arial" w:cs="Arial"/>
        </w:rPr>
        <w:t>S</w:t>
      </w:r>
      <w:r w:rsidR="002B5EB8">
        <w:rPr>
          <w:rFonts w:ascii="Arial" w:hAnsi="Arial" w:cs="Arial"/>
        </w:rPr>
        <w:t>l</w:t>
      </w:r>
      <w:r w:rsidR="009C291D">
        <w:rPr>
          <w:rFonts w:ascii="Arial" w:hAnsi="Arial" w:cs="Arial"/>
        </w:rPr>
        <w:t>užb</w:t>
      </w:r>
      <w:r w:rsidRPr="00614861">
        <w:rPr>
          <w:rFonts w:ascii="Arial" w:hAnsi="Arial" w:cs="Arial"/>
        </w:rPr>
        <w:t xml:space="preserve">enom glasniku </w:t>
      </w:r>
      <w:r w:rsidR="00F20416">
        <w:rPr>
          <w:rFonts w:ascii="Arial" w:hAnsi="Arial" w:cs="Arial"/>
        </w:rPr>
        <w:t>Općine Smokvica</w:t>
      </w:r>
      <w:r w:rsidR="002B5EB8">
        <w:rPr>
          <w:rFonts w:ascii="Arial" w:hAnsi="Arial" w:cs="Arial"/>
        </w:rPr>
        <w:t>.</w:t>
      </w:r>
    </w:p>
    <w:p w14:paraId="70E6B19A" w14:textId="77777777" w:rsidR="002B5EB8" w:rsidRDefault="002B5EB8" w:rsidP="00824ACF">
      <w:pPr>
        <w:ind w:left="0" w:right="-58" w:firstLine="0"/>
        <w:jc w:val="left"/>
        <w:rPr>
          <w:rFonts w:ascii="Arial" w:hAnsi="Arial" w:cs="Arial"/>
        </w:rPr>
      </w:pPr>
    </w:p>
    <w:p w14:paraId="5D3841AD" w14:textId="77777777" w:rsidR="00307616" w:rsidRDefault="0030761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</w:p>
    <w:p w14:paraId="523C76DE" w14:textId="78EA0D1F" w:rsidR="00254874" w:rsidRPr="00C06D19" w:rsidRDefault="00254874" w:rsidP="00254874">
      <w:pPr>
        <w:pStyle w:val="Bezproreda"/>
        <w:rPr>
          <w:rFonts w:ascii="Arial" w:hAnsi="Arial" w:cs="Arial"/>
        </w:rPr>
      </w:pPr>
      <w:r w:rsidRPr="00C06D19">
        <w:rPr>
          <w:rFonts w:ascii="Arial" w:hAnsi="Arial" w:cs="Arial"/>
        </w:rPr>
        <w:t xml:space="preserve">KLASA:   </w:t>
      </w:r>
      <w:r w:rsidR="0001034C" w:rsidRPr="00C06D19">
        <w:rPr>
          <w:rFonts w:ascii="Arial" w:hAnsi="Arial" w:cs="Arial"/>
        </w:rPr>
        <w:t xml:space="preserve"> </w:t>
      </w:r>
      <w:r w:rsidRPr="00C06D19">
        <w:rPr>
          <w:rFonts w:ascii="Arial" w:hAnsi="Arial" w:cs="Arial"/>
        </w:rPr>
        <w:t>021-05/</w:t>
      </w:r>
      <w:r w:rsidR="000F2903" w:rsidRPr="00C06D19">
        <w:rPr>
          <w:rFonts w:ascii="Arial" w:hAnsi="Arial" w:cs="Arial"/>
        </w:rPr>
        <w:t>2</w:t>
      </w:r>
      <w:r w:rsidR="00C06D19">
        <w:rPr>
          <w:rFonts w:ascii="Arial" w:hAnsi="Arial" w:cs="Arial"/>
        </w:rPr>
        <w:t>1</w:t>
      </w:r>
      <w:r w:rsidRPr="00C06D19">
        <w:rPr>
          <w:rFonts w:ascii="Arial" w:hAnsi="Arial" w:cs="Arial"/>
        </w:rPr>
        <w:t>-01/</w:t>
      </w:r>
      <w:r w:rsidR="00C06D19">
        <w:rPr>
          <w:rFonts w:ascii="Arial" w:hAnsi="Arial" w:cs="Arial"/>
        </w:rPr>
        <w:t>03</w:t>
      </w:r>
    </w:p>
    <w:p w14:paraId="74A90780" w14:textId="1616D8C8" w:rsidR="00254874" w:rsidRPr="00C06D19" w:rsidRDefault="00254874" w:rsidP="00254874">
      <w:pPr>
        <w:pStyle w:val="Bezproreda"/>
        <w:rPr>
          <w:rFonts w:ascii="Arial" w:hAnsi="Arial" w:cs="Arial"/>
        </w:rPr>
      </w:pPr>
      <w:r w:rsidRPr="00C06D19">
        <w:rPr>
          <w:rFonts w:ascii="Arial" w:hAnsi="Arial" w:cs="Arial"/>
        </w:rPr>
        <w:t>URBROJ:  2138-04-</w:t>
      </w:r>
      <w:r w:rsidR="000F2903" w:rsidRPr="00C06D19">
        <w:rPr>
          <w:rFonts w:ascii="Arial" w:hAnsi="Arial" w:cs="Arial"/>
        </w:rPr>
        <w:t>2</w:t>
      </w:r>
      <w:r w:rsidR="00C06D19">
        <w:rPr>
          <w:rFonts w:ascii="Arial" w:hAnsi="Arial" w:cs="Arial"/>
        </w:rPr>
        <w:t>1</w:t>
      </w:r>
      <w:r w:rsidRPr="00C06D19">
        <w:rPr>
          <w:rFonts w:ascii="Arial" w:hAnsi="Arial" w:cs="Arial"/>
        </w:rPr>
        <w:t>-</w:t>
      </w:r>
      <w:r w:rsidR="00C06D19">
        <w:rPr>
          <w:rFonts w:ascii="Arial" w:hAnsi="Arial" w:cs="Arial"/>
        </w:rPr>
        <w:t>03</w:t>
      </w:r>
      <w:r w:rsidRPr="00C06D19">
        <w:rPr>
          <w:rFonts w:ascii="Arial" w:hAnsi="Arial" w:cs="Arial"/>
        </w:rPr>
        <w:t>-</w:t>
      </w:r>
    </w:p>
    <w:p w14:paraId="1391A613" w14:textId="53880EDD" w:rsidR="00254874" w:rsidRPr="00C06D19" w:rsidRDefault="00254874" w:rsidP="00254874">
      <w:pPr>
        <w:pStyle w:val="Bezproreda"/>
        <w:rPr>
          <w:rFonts w:ascii="Arial" w:hAnsi="Arial" w:cs="Arial"/>
        </w:rPr>
      </w:pPr>
      <w:r w:rsidRPr="00C06D19">
        <w:rPr>
          <w:rFonts w:ascii="Arial" w:hAnsi="Arial" w:cs="Arial"/>
        </w:rPr>
        <w:t xml:space="preserve">Smokvica,  </w:t>
      </w:r>
      <w:r w:rsidR="009454F8" w:rsidRPr="00C06D19">
        <w:rPr>
          <w:rFonts w:ascii="Arial" w:hAnsi="Arial" w:cs="Arial"/>
        </w:rPr>
        <w:t>2</w:t>
      </w:r>
      <w:r w:rsidR="00C06D19">
        <w:rPr>
          <w:rFonts w:ascii="Arial" w:hAnsi="Arial" w:cs="Arial"/>
        </w:rPr>
        <w:t>9</w:t>
      </w:r>
      <w:r w:rsidRPr="00C06D19">
        <w:rPr>
          <w:rFonts w:ascii="Arial" w:hAnsi="Arial" w:cs="Arial"/>
        </w:rPr>
        <w:t>. prosinca  20</w:t>
      </w:r>
      <w:r w:rsidR="000F2903" w:rsidRPr="00C06D19">
        <w:rPr>
          <w:rFonts w:ascii="Arial" w:hAnsi="Arial" w:cs="Arial"/>
        </w:rPr>
        <w:t>2</w:t>
      </w:r>
      <w:r w:rsidR="00C06D19">
        <w:rPr>
          <w:rFonts w:ascii="Arial" w:hAnsi="Arial" w:cs="Arial"/>
        </w:rPr>
        <w:t>1</w:t>
      </w:r>
      <w:r w:rsidR="000F2903" w:rsidRPr="00C06D19">
        <w:rPr>
          <w:rFonts w:ascii="Arial" w:hAnsi="Arial" w:cs="Arial"/>
        </w:rPr>
        <w:t>.</w:t>
      </w:r>
      <w:r w:rsidRPr="00C06D19">
        <w:rPr>
          <w:rFonts w:ascii="Arial" w:hAnsi="Arial" w:cs="Arial"/>
        </w:rPr>
        <w:t xml:space="preserve"> g.</w:t>
      </w:r>
    </w:p>
    <w:p w14:paraId="559CE205" w14:textId="77777777" w:rsidR="00254874" w:rsidRPr="00C06D19" w:rsidRDefault="00254874" w:rsidP="00254874">
      <w:pPr>
        <w:pStyle w:val="Bezproreda"/>
        <w:rPr>
          <w:rFonts w:ascii="Arial" w:hAnsi="Arial" w:cs="Arial"/>
        </w:rPr>
      </w:pPr>
    </w:p>
    <w:p w14:paraId="7E97BFB7" w14:textId="77777777" w:rsidR="00254874" w:rsidRPr="00C06D19" w:rsidRDefault="00254874" w:rsidP="00254874">
      <w:pPr>
        <w:pStyle w:val="Bezproreda"/>
        <w:rPr>
          <w:rFonts w:ascii="Arial" w:hAnsi="Arial" w:cs="Arial"/>
        </w:rPr>
      </w:pPr>
    </w:p>
    <w:p w14:paraId="1EA2D0E2" w14:textId="219544A9" w:rsidR="00254874" w:rsidRPr="00C06D19" w:rsidRDefault="00254874" w:rsidP="00254874">
      <w:pPr>
        <w:pStyle w:val="Bezproreda"/>
        <w:rPr>
          <w:rFonts w:ascii="Arial" w:hAnsi="Arial" w:cs="Arial"/>
        </w:rPr>
      </w:pPr>
      <w:r w:rsidRPr="00C06D19">
        <w:rPr>
          <w:rFonts w:ascii="Arial" w:hAnsi="Arial" w:cs="Arial"/>
        </w:rPr>
        <w:tab/>
      </w:r>
      <w:r w:rsidRPr="00C06D19">
        <w:rPr>
          <w:rFonts w:ascii="Arial" w:hAnsi="Arial" w:cs="Arial"/>
        </w:rPr>
        <w:tab/>
      </w:r>
      <w:r w:rsidRPr="00C06D19">
        <w:rPr>
          <w:rFonts w:ascii="Arial" w:hAnsi="Arial" w:cs="Arial"/>
        </w:rPr>
        <w:tab/>
      </w:r>
      <w:r w:rsidRPr="00C06D19">
        <w:rPr>
          <w:rFonts w:ascii="Arial" w:hAnsi="Arial" w:cs="Arial"/>
        </w:rPr>
        <w:tab/>
      </w:r>
      <w:r w:rsidRPr="00C06D19">
        <w:rPr>
          <w:rFonts w:ascii="Arial" w:hAnsi="Arial" w:cs="Arial"/>
        </w:rPr>
        <w:tab/>
      </w:r>
      <w:r w:rsidRPr="00C06D19">
        <w:rPr>
          <w:rFonts w:ascii="Arial" w:hAnsi="Arial" w:cs="Arial"/>
        </w:rPr>
        <w:tab/>
      </w:r>
      <w:r w:rsidRPr="00C06D19">
        <w:rPr>
          <w:rFonts w:ascii="Arial" w:hAnsi="Arial" w:cs="Arial"/>
        </w:rPr>
        <w:tab/>
      </w:r>
      <w:r w:rsidRPr="00C06D19">
        <w:rPr>
          <w:rFonts w:ascii="Arial" w:hAnsi="Arial" w:cs="Arial"/>
        </w:rPr>
        <w:tab/>
        <w:t>PREDSJEDNI</w:t>
      </w:r>
      <w:r w:rsidR="00C06D19">
        <w:rPr>
          <w:rFonts w:ascii="Arial" w:hAnsi="Arial" w:cs="Arial"/>
        </w:rPr>
        <w:t>CA</w:t>
      </w:r>
    </w:p>
    <w:p w14:paraId="67343C40" w14:textId="2A2702B0" w:rsidR="00254874" w:rsidRPr="00C06D19" w:rsidRDefault="00254874" w:rsidP="00254874">
      <w:pPr>
        <w:pStyle w:val="Bezproreda"/>
        <w:rPr>
          <w:rFonts w:ascii="Arial" w:hAnsi="Arial" w:cs="Arial"/>
        </w:rPr>
      </w:pPr>
      <w:r w:rsidRPr="00C06D19">
        <w:rPr>
          <w:rFonts w:ascii="Arial" w:hAnsi="Arial" w:cs="Arial"/>
        </w:rPr>
        <w:tab/>
        <w:t xml:space="preserve">                                                                             OPĆINSKOG VIJEĆA:</w:t>
      </w:r>
    </w:p>
    <w:p w14:paraId="25E46F28" w14:textId="77777777" w:rsidR="00254874" w:rsidRPr="00C06D19" w:rsidRDefault="00254874" w:rsidP="00254874">
      <w:pPr>
        <w:pStyle w:val="Bezproreda"/>
        <w:rPr>
          <w:rFonts w:ascii="Arial" w:hAnsi="Arial" w:cs="Arial"/>
        </w:rPr>
      </w:pPr>
    </w:p>
    <w:p w14:paraId="47890BAD" w14:textId="7BF5A269" w:rsidR="00254874" w:rsidRDefault="00C06D19" w:rsidP="0025487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Jakica Tomašić</w:t>
      </w:r>
    </w:p>
    <w:p w14:paraId="6F91C3E3" w14:textId="77777777" w:rsidR="00254874" w:rsidRDefault="00254874" w:rsidP="00254874">
      <w:pPr>
        <w:spacing w:after="0"/>
        <w:ind w:left="360"/>
        <w:rPr>
          <w:sz w:val="24"/>
          <w:szCs w:val="24"/>
        </w:rPr>
      </w:pPr>
    </w:p>
    <w:p w14:paraId="4614C5B7" w14:textId="77777777" w:rsidR="00307616" w:rsidRPr="00307616" w:rsidRDefault="00307616" w:rsidP="00307616">
      <w:pPr>
        <w:rPr>
          <w:rFonts w:ascii="Arial" w:hAnsi="Arial" w:cs="Arial"/>
        </w:rPr>
      </w:pPr>
    </w:p>
    <w:p w14:paraId="25F1C6D6" w14:textId="77777777" w:rsidR="00307616" w:rsidRPr="00307616" w:rsidRDefault="00307616" w:rsidP="00307616">
      <w:pPr>
        <w:rPr>
          <w:rFonts w:ascii="Arial" w:hAnsi="Arial" w:cs="Arial"/>
        </w:rPr>
      </w:pPr>
    </w:p>
    <w:p w14:paraId="4765D2EA" w14:textId="77777777" w:rsidR="00307616" w:rsidRPr="00307616" w:rsidRDefault="00307616" w:rsidP="00307616">
      <w:pPr>
        <w:rPr>
          <w:rFonts w:ascii="Arial" w:hAnsi="Arial" w:cs="Arial"/>
        </w:rPr>
      </w:pPr>
    </w:p>
    <w:p w14:paraId="28592650" w14:textId="77777777" w:rsidR="00307616" w:rsidRPr="00307616" w:rsidRDefault="00307616" w:rsidP="00307616">
      <w:pPr>
        <w:rPr>
          <w:rFonts w:ascii="Arial" w:hAnsi="Arial" w:cs="Arial"/>
        </w:rPr>
      </w:pPr>
    </w:p>
    <w:p w14:paraId="7F1F9397" w14:textId="77777777" w:rsidR="00307616" w:rsidRPr="00307616" w:rsidRDefault="00307616" w:rsidP="00307616">
      <w:pPr>
        <w:rPr>
          <w:rFonts w:ascii="Arial" w:hAnsi="Arial" w:cs="Arial"/>
        </w:rPr>
      </w:pPr>
    </w:p>
    <w:p w14:paraId="796E0176" w14:textId="77777777" w:rsidR="00307616" w:rsidRPr="00307616" w:rsidRDefault="00307616" w:rsidP="00307616">
      <w:pPr>
        <w:rPr>
          <w:rFonts w:ascii="Arial" w:hAnsi="Arial" w:cs="Arial"/>
        </w:rPr>
      </w:pPr>
    </w:p>
    <w:p w14:paraId="0C3B0495" w14:textId="77777777" w:rsidR="00307616" w:rsidRPr="00307616" w:rsidRDefault="00307616" w:rsidP="00307616">
      <w:pPr>
        <w:rPr>
          <w:rFonts w:ascii="Arial" w:hAnsi="Arial" w:cs="Arial"/>
        </w:rPr>
      </w:pPr>
    </w:p>
    <w:p w14:paraId="4F2B6D38" w14:textId="77777777" w:rsidR="00307616" w:rsidRPr="00307616" w:rsidRDefault="00307616" w:rsidP="00307616">
      <w:pPr>
        <w:rPr>
          <w:rFonts w:ascii="Arial" w:hAnsi="Arial" w:cs="Arial"/>
        </w:rPr>
      </w:pPr>
    </w:p>
    <w:p w14:paraId="5009D3CF" w14:textId="77777777" w:rsidR="00307616" w:rsidRPr="00307616" w:rsidRDefault="00307616" w:rsidP="00307616">
      <w:pPr>
        <w:rPr>
          <w:rFonts w:ascii="Arial" w:hAnsi="Arial" w:cs="Arial"/>
        </w:rPr>
      </w:pPr>
    </w:p>
    <w:p w14:paraId="240F9D91" w14:textId="77777777" w:rsidR="00307616" w:rsidRPr="00307616" w:rsidRDefault="00307616" w:rsidP="00307616">
      <w:pPr>
        <w:rPr>
          <w:rFonts w:ascii="Arial" w:hAnsi="Arial" w:cs="Arial"/>
        </w:rPr>
      </w:pPr>
    </w:p>
    <w:p w14:paraId="061C96B3" w14:textId="77777777" w:rsidR="00307616" w:rsidRPr="00307616" w:rsidRDefault="00307616" w:rsidP="00307616">
      <w:pPr>
        <w:rPr>
          <w:rFonts w:ascii="Arial" w:hAnsi="Arial" w:cs="Arial"/>
        </w:rPr>
      </w:pPr>
    </w:p>
    <w:p w14:paraId="11CE0E66" w14:textId="77777777" w:rsidR="00307616" w:rsidRPr="00307616" w:rsidRDefault="00307616" w:rsidP="00307616">
      <w:pPr>
        <w:rPr>
          <w:rFonts w:ascii="Arial" w:hAnsi="Arial" w:cs="Arial"/>
        </w:rPr>
      </w:pPr>
    </w:p>
    <w:p w14:paraId="290B0977" w14:textId="77777777" w:rsidR="00307616" w:rsidRDefault="00307616" w:rsidP="00307616">
      <w:pPr>
        <w:rPr>
          <w:rFonts w:ascii="Arial" w:hAnsi="Arial" w:cs="Arial"/>
        </w:rPr>
      </w:pPr>
    </w:p>
    <w:p w14:paraId="2776ECBA" w14:textId="77777777" w:rsidR="00307616" w:rsidRDefault="00307616" w:rsidP="00307616">
      <w:pPr>
        <w:rPr>
          <w:rFonts w:ascii="Arial" w:hAnsi="Arial" w:cs="Arial"/>
        </w:rPr>
      </w:pPr>
    </w:p>
    <w:p w14:paraId="186474E3" w14:textId="77777777" w:rsidR="00307616" w:rsidRDefault="00307616" w:rsidP="00307616">
      <w:pPr>
        <w:rPr>
          <w:rFonts w:ascii="Arial" w:hAnsi="Arial" w:cs="Arial"/>
        </w:rPr>
      </w:pPr>
    </w:p>
    <w:p w14:paraId="60E4EFB8" w14:textId="77777777" w:rsidR="00307616" w:rsidRDefault="00307616" w:rsidP="00307616">
      <w:pPr>
        <w:rPr>
          <w:rFonts w:ascii="Arial" w:hAnsi="Arial" w:cs="Arial"/>
        </w:rPr>
      </w:pPr>
    </w:p>
    <w:p w14:paraId="49CD5C15" w14:textId="77777777" w:rsidR="00307616" w:rsidRDefault="00307616" w:rsidP="00307616">
      <w:pPr>
        <w:rPr>
          <w:rFonts w:ascii="Arial" w:hAnsi="Arial" w:cs="Arial"/>
        </w:rPr>
      </w:pPr>
    </w:p>
    <w:p w14:paraId="66525D3B" w14:textId="77777777" w:rsidR="00307616" w:rsidRDefault="00307616" w:rsidP="00307616">
      <w:pPr>
        <w:rPr>
          <w:rFonts w:ascii="Arial" w:hAnsi="Arial" w:cs="Arial"/>
        </w:rPr>
      </w:pPr>
    </w:p>
    <w:p w14:paraId="00CF84D7" w14:textId="77777777" w:rsidR="00307616" w:rsidRDefault="00307616" w:rsidP="00307616">
      <w:pPr>
        <w:rPr>
          <w:rFonts w:ascii="Arial" w:hAnsi="Arial" w:cs="Arial"/>
        </w:rPr>
      </w:pPr>
    </w:p>
    <w:p w14:paraId="3427EEDE" w14:textId="77777777" w:rsidR="00307616" w:rsidRPr="00307616" w:rsidRDefault="00307616" w:rsidP="00307616">
      <w:pPr>
        <w:rPr>
          <w:rFonts w:ascii="Arial" w:hAnsi="Arial" w:cs="Arial"/>
        </w:rPr>
      </w:pPr>
    </w:p>
    <w:sectPr w:rsidR="00307616" w:rsidRPr="00307616" w:rsidSect="00824AC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191" w:right="1304" w:bottom="1191" w:left="1304" w:header="720" w:footer="7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2B70A" w14:textId="77777777" w:rsidR="00A97DA3" w:rsidRDefault="00A97DA3">
      <w:pPr>
        <w:spacing w:after="0" w:line="240" w:lineRule="auto"/>
      </w:pPr>
      <w:r>
        <w:separator/>
      </w:r>
    </w:p>
  </w:endnote>
  <w:endnote w:type="continuationSeparator" w:id="0">
    <w:p w14:paraId="555B9431" w14:textId="77777777" w:rsidR="00A97DA3" w:rsidRDefault="00A97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2348" w14:textId="77777777" w:rsidR="00F11645" w:rsidRDefault="007E7CE6">
    <w:pPr>
      <w:tabs>
        <w:tab w:val="center" w:pos="9580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 w:rsidR="0051132C">
      <w:fldChar w:fldCharType="begin"/>
    </w:r>
    <w:r>
      <w:instrText xml:space="preserve"> PAGE   \* MERGEFORMAT </w:instrText>
    </w:r>
    <w:r w:rsidR="0051132C">
      <w:fldChar w:fldCharType="separate"/>
    </w:r>
    <w:r>
      <w:rPr>
        <w:sz w:val="24"/>
      </w:rPr>
      <w:t>1</w:t>
    </w:r>
    <w:r w:rsidR="0051132C"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4A16C" w14:textId="77777777" w:rsidR="00F11645" w:rsidRPr="00307616" w:rsidRDefault="0051132C" w:rsidP="00307616">
    <w:pPr>
      <w:pBdr>
        <w:top w:val="single" w:sz="4" w:space="1" w:color="auto"/>
      </w:pBdr>
      <w:tabs>
        <w:tab w:val="center" w:pos="9580"/>
      </w:tabs>
      <w:spacing w:after="0" w:line="259" w:lineRule="auto"/>
      <w:ind w:left="0" w:right="0" w:firstLine="0"/>
      <w:jc w:val="center"/>
      <w:rPr>
        <w:rFonts w:ascii="Arial" w:hAnsi="Arial" w:cs="Arial"/>
        <w:sz w:val="20"/>
        <w:szCs w:val="20"/>
      </w:rPr>
    </w:pPr>
    <w:r w:rsidRPr="00307616">
      <w:rPr>
        <w:rFonts w:ascii="Arial" w:hAnsi="Arial" w:cs="Arial"/>
        <w:sz w:val="20"/>
        <w:szCs w:val="20"/>
      </w:rPr>
      <w:fldChar w:fldCharType="begin"/>
    </w:r>
    <w:r w:rsidR="007E7CE6" w:rsidRPr="00307616">
      <w:rPr>
        <w:rFonts w:ascii="Arial" w:hAnsi="Arial" w:cs="Arial"/>
        <w:sz w:val="20"/>
        <w:szCs w:val="20"/>
      </w:rPr>
      <w:instrText xml:space="preserve"> PAGE   \* MERGEFORMAT </w:instrText>
    </w:r>
    <w:r w:rsidRPr="00307616">
      <w:rPr>
        <w:rFonts w:ascii="Arial" w:hAnsi="Arial" w:cs="Arial"/>
        <w:sz w:val="20"/>
        <w:szCs w:val="20"/>
      </w:rPr>
      <w:fldChar w:fldCharType="separate"/>
    </w:r>
    <w:r w:rsidR="00A77966">
      <w:rPr>
        <w:rFonts w:ascii="Arial" w:hAnsi="Arial" w:cs="Arial"/>
        <w:noProof/>
        <w:sz w:val="20"/>
        <w:szCs w:val="20"/>
      </w:rPr>
      <w:t>2</w:t>
    </w:r>
    <w:r w:rsidRPr="00307616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BDF4C" w14:textId="77777777" w:rsidR="00F11645" w:rsidRDefault="007E7CE6">
    <w:pPr>
      <w:tabs>
        <w:tab w:val="center" w:pos="9580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 w:rsidR="0051132C">
      <w:fldChar w:fldCharType="begin"/>
    </w:r>
    <w:r>
      <w:instrText xml:space="preserve"> PAGE   \* MERGEFORMAT </w:instrText>
    </w:r>
    <w:r w:rsidR="0051132C">
      <w:fldChar w:fldCharType="separate"/>
    </w:r>
    <w:r>
      <w:rPr>
        <w:sz w:val="24"/>
      </w:rPr>
      <w:t>1</w:t>
    </w:r>
    <w:r w:rsidR="0051132C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2F8F1" w14:textId="77777777" w:rsidR="00A97DA3" w:rsidRDefault="00A97DA3">
      <w:pPr>
        <w:spacing w:after="0" w:line="240" w:lineRule="auto"/>
      </w:pPr>
      <w:r>
        <w:separator/>
      </w:r>
    </w:p>
  </w:footnote>
  <w:footnote w:type="continuationSeparator" w:id="0">
    <w:p w14:paraId="0948B4FE" w14:textId="77777777" w:rsidR="00A97DA3" w:rsidRDefault="00A97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A3957" w14:textId="77777777" w:rsidR="00307616" w:rsidRPr="00307616" w:rsidRDefault="004E44CD" w:rsidP="00946401">
    <w:pPr>
      <w:pStyle w:val="Zaglavlje"/>
      <w:pBdr>
        <w:bottom w:val="single" w:sz="4" w:space="1" w:color="auto"/>
      </w:pBdr>
      <w:tabs>
        <w:tab w:val="clear" w:pos="9072"/>
      </w:tabs>
      <w:ind w:right="84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Godišnji p</w:t>
    </w:r>
    <w:r w:rsidR="00307616" w:rsidRPr="00307616">
      <w:rPr>
        <w:rFonts w:ascii="Arial" w:hAnsi="Arial" w:cs="Arial"/>
        <w:sz w:val="20"/>
        <w:szCs w:val="20"/>
      </w:rPr>
      <w:t>lan razvoja sustava civilne zaštite Općine Smokvica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20223"/>
    <w:multiLevelType w:val="hybridMultilevel"/>
    <w:tmpl w:val="7C80D012"/>
    <w:lvl w:ilvl="0" w:tplc="041A000F">
      <w:start w:val="1"/>
      <w:numFmt w:val="decimal"/>
      <w:lvlText w:val="%1."/>
      <w:lvlJc w:val="left"/>
      <w:pPr>
        <w:ind w:left="42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41ACA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DE761A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88B578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8E35A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E6F562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0CF6AC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D6BC2E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5625CE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230FD0"/>
    <w:multiLevelType w:val="hybridMultilevel"/>
    <w:tmpl w:val="C85E3D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36B0A"/>
    <w:multiLevelType w:val="hybridMultilevel"/>
    <w:tmpl w:val="CF0A5D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330EF"/>
    <w:multiLevelType w:val="hybridMultilevel"/>
    <w:tmpl w:val="0FA2FA20"/>
    <w:lvl w:ilvl="0" w:tplc="2CECB512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41ACA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DE761A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88B578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8E35A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E6F562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0CF6AC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D6BC2E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5625CE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9F7B4C"/>
    <w:multiLevelType w:val="hybridMultilevel"/>
    <w:tmpl w:val="C08AF53C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678717A"/>
    <w:multiLevelType w:val="hybridMultilevel"/>
    <w:tmpl w:val="352AF3A0"/>
    <w:lvl w:ilvl="0" w:tplc="EC30B1DC">
      <w:start w:val="1"/>
      <w:numFmt w:val="decimal"/>
      <w:lvlText w:val="%1.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14B82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3A0F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D440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F825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945B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008B5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D87E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F832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D108CD"/>
    <w:multiLevelType w:val="hybridMultilevel"/>
    <w:tmpl w:val="FC446068"/>
    <w:lvl w:ilvl="0" w:tplc="F6F49C84">
      <w:start w:val="1"/>
      <w:numFmt w:val="upperRoman"/>
      <w:pStyle w:val="Naslov1"/>
      <w:lvlText w:val="%1."/>
      <w:lvlJc w:val="left"/>
      <w:pPr>
        <w:ind w:left="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BE2CB4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94C950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62B2D4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C62F68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D24B9E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F6EFEC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C2DCA6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0C4C24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645"/>
    <w:rsid w:val="0001034C"/>
    <w:rsid w:val="0001693B"/>
    <w:rsid w:val="00056955"/>
    <w:rsid w:val="000E206F"/>
    <w:rsid w:val="000F2903"/>
    <w:rsid w:val="00104D69"/>
    <w:rsid w:val="00130C03"/>
    <w:rsid w:val="001B4321"/>
    <w:rsid w:val="00201C17"/>
    <w:rsid w:val="00204A29"/>
    <w:rsid w:val="00227664"/>
    <w:rsid w:val="00254874"/>
    <w:rsid w:val="00285A04"/>
    <w:rsid w:val="002A652C"/>
    <w:rsid w:val="002B5EB8"/>
    <w:rsid w:val="00307616"/>
    <w:rsid w:val="003572E4"/>
    <w:rsid w:val="003A1DAB"/>
    <w:rsid w:val="003B1BCA"/>
    <w:rsid w:val="004E44CD"/>
    <w:rsid w:val="004F5BEA"/>
    <w:rsid w:val="0051132C"/>
    <w:rsid w:val="005B7B45"/>
    <w:rsid w:val="005C3B7A"/>
    <w:rsid w:val="005D1645"/>
    <w:rsid w:val="005D5A97"/>
    <w:rsid w:val="005F1BB3"/>
    <w:rsid w:val="00603CB0"/>
    <w:rsid w:val="00605431"/>
    <w:rsid w:val="00614861"/>
    <w:rsid w:val="007722AA"/>
    <w:rsid w:val="007919F3"/>
    <w:rsid w:val="007E7CE6"/>
    <w:rsid w:val="00824ACF"/>
    <w:rsid w:val="00837EF5"/>
    <w:rsid w:val="00843654"/>
    <w:rsid w:val="008861BE"/>
    <w:rsid w:val="00893D51"/>
    <w:rsid w:val="00894EE4"/>
    <w:rsid w:val="008A68AC"/>
    <w:rsid w:val="0090033B"/>
    <w:rsid w:val="009454F8"/>
    <w:rsid w:val="00946401"/>
    <w:rsid w:val="009876C7"/>
    <w:rsid w:val="009A2D88"/>
    <w:rsid w:val="009C291D"/>
    <w:rsid w:val="009D1780"/>
    <w:rsid w:val="00A40A95"/>
    <w:rsid w:val="00A77966"/>
    <w:rsid w:val="00A9178F"/>
    <w:rsid w:val="00A97DA3"/>
    <w:rsid w:val="00B356E4"/>
    <w:rsid w:val="00B36230"/>
    <w:rsid w:val="00B36DC7"/>
    <w:rsid w:val="00B87DDF"/>
    <w:rsid w:val="00BD72E3"/>
    <w:rsid w:val="00C06D19"/>
    <w:rsid w:val="00C25134"/>
    <w:rsid w:val="00C80F31"/>
    <w:rsid w:val="00D1539C"/>
    <w:rsid w:val="00D16A38"/>
    <w:rsid w:val="00D82010"/>
    <w:rsid w:val="00E54E72"/>
    <w:rsid w:val="00EC5314"/>
    <w:rsid w:val="00ED0846"/>
    <w:rsid w:val="00F11645"/>
    <w:rsid w:val="00F20416"/>
    <w:rsid w:val="00F25C22"/>
    <w:rsid w:val="00F81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D1AF"/>
  <w15:docId w15:val="{45393408-A651-40A6-9592-D2B9AB6E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EE4"/>
    <w:pPr>
      <w:spacing w:after="5" w:line="269" w:lineRule="auto"/>
      <w:ind w:left="10" w:right="113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basedOn w:val="Naslov3"/>
    <w:next w:val="Normal"/>
    <w:link w:val="Naslov1Char"/>
    <w:autoRedefine/>
    <w:uiPriority w:val="9"/>
    <w:unhideWhenUsed/>
    <w:qFormat/>
    <w:rsid w:val="000E206F"/>
    <w:pPr>
      <w:numPr>
        <w:numId w:val="3"/>
      </w:numPr>
      <w:ind w:left="284" w:right="1135" w:hanging="284"/>
      <w:outlineLvl w:val="0"/>
    </w:pPr>
    <w:rPr>
      <w:rFonts w:ascii="Arial" w:eastAsia="Times New Roman" w:hAnsi="Arial" w:cs="Times New Roman"/>
      <w:color w:val="00000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E2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E20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0E206F"/>
    <w:rPr>
      <w:rFonts w:ascii="Arial" w:eastAsia="Times New Roman" w:hAnsi="Arial" w:cs="Times New Roman"/>
      <w:color w:val="000000"/>
      <w:sz w:val="24"/>
      <w:szCs w:val="24"/>
    </w:rPr>
  </w:style>
  <w:style w:type="table" w:customStyle="1" w:styleId="TableGrid">
    <w:name w:val="TableGrid"/>
    <w:rsid w:val="00894EE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614861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0E20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aglaeno">
    <w:name w:val="Strong"/>
    <w:qFormat/>
    <w:rsid w:val="003A1DAB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E20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307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7616"/>
    <w:rPr>
      <w:rFonts w:ascii="Times New Roman" w:eastAsia="Times New Roman" w:hAnsi="Times New Roman" w:cs="Times New Roman"/>
      <w:color w:val="000000"/>
    </w:rPr>
  </w:style>
  <w:style w:type="paragraph" w:styleId="Bezproreda">
    <w:name w:val="No Spacing"/>
    <w:uiPriority w:val="1"/>
    <w:qFormat/>
    <w:rsid w:val="0025487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članka 28</vt:lpstr>
    </vt:vector>
  </TitlesOfParts>
  <Company>Općina Smokvica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28</dc:title>
  <dc:creator>Radnik</dc:creator>
  <cp:lastModifiedBy>Ivana Tomašić</cp:lastModifiedBy>
  <cp:revision>10</cp:revision>
  <dcterms:created xsi:type="dcterms:W3CDTF">2019-12-15T17:35:00Z</dcterms:created>
  <dcterms:modified xsi:type="dcterms:W3CDTF">2021-12-23T07:54:00Z</dcterms:modified>
</cp:coreProperties>
</file>